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A6" w:rsidRPr="00826AA6" w:rsidRDefault="008C741C" w:rsidP="00826AA6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t>Dobro pogledaj djecu na obje slike. Na prvoj slici uz svako dijete je broj, a na slici ispod, uz djecu su slova. Pro</w:t>
      </w:r>
      <w:r w:rsidR="00826AA6" w:rsidRPr="00826AA6">
        <w:rPr>
          <w:rFonts w:ascii="Times New Roman" w:hAnsi="Times New Roman" w:cs="Times New Roman"/>
          <w:sz w:val="28"/>
          <w:szCs w:val="28"/>
        </w:rPr>
        <w:t xml:space="preserve"> dva ista djeteta i u kockice napiši što si pronašao. Na </w:t>
      </w:r>
      <w:proofErr w:type="spellStart"/>
      <w:r w:rsidR="00826AA6" w:rsidRPr="00826AA6">
        <w:rPr>
          <w:rFonts w:ascii="Times New Roman" w:hAnsi="Times New Roman" w:cs="Times New Roman"/>
          <w:sz w:val="28"/>
          <w:szCs w:val="28"/>
        </w:rPr>
        <w:t>pr</w:t>
      </w:r>
      <w:proofErr w:type="spellEnd"/>
      <w:r w:rsidR="00826AA6" w:rsidRPr="00826AA6">
        <w:rPr>
          <w:rFonts w:ascii="Times New Roman" w:hAnsi="Times New Roman" w:cs="Times New Roman"/>
          <w:sz w:val="28"/>
          <w:szCs w:val="28"/>
        </w:rPr>
        <w:t>. 1= C.  Pokušaj i ti. Ako ne možeš neka ti pomagač praznim papirom prekrije jedan dio djece.</w:t>
      </w:r>
    </w:p>
    <w:p w:rsidR="00826AA6" w:rsidRPr="00826AA6" w:rsidRDefault="00826AA6" w:rsidP="00826AA6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t>POKUŠAJ, ZNAM DA TO MOŽEŠ.</w:t>
      </w:r>
    </w:p>
    <w:p w:rsidR="00F23F12" w:rsidRDefault="00826AA6" w:rsidP="00826AA6">
      <w:r>
        <w:rPr>
          <w:noProof/>
          <w:lang w:eastAsia="hr-HR"/>
        </w:rPr>
        <w:drawing>
          <wp:inline distT="0" distB="0" distL="0" distR="0">
            <wp:extent cx="5392115" cy="6985321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685" t="26786" r="44947" b="1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45" cy="69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41C">
        <w:t xml:space="preserve">nađi </w:t>
      </w:r>
    </w:p>
    <w:p w:rsidR="00F23F12" w:rsidRDefault="00F23F12"/>
    <w:p w:rsidR="00D83209" w:rsidRDefault="00D83209"/>
    <w:p w:rsidR="00D83209" w:rsidRPr="00826AA6" w:rsidRDefault="00756823">
      <w:pPr>
        <w:rPr>
          <w:rFonts w:ascii="Times New Roman" w:hAnsi="Times New Roman" w:cs="Times New Roman"/>
          <w:sz w:val="28"/>
          <w:szCs w:val="28"/>
        </w:rPr>
      </w:pPr>
      <w:r w:rsidRPr="00756823">
        <w:rPr>
          <w:noProof/>
          <w:lang w:eastAsia="hr-HR"/>
        </w:rPr>
        <w:drawing>
          <wp:inline distT="0" distB="0" distL="0" distR="0">
            <wp:extent cx="5760720" cy="6942312"/>
            <wp:effectExtent l="19050" t="0" r="0" b="0"/>
            <wp:docPr id="52" name="Slika 52" descr="Fotografija ABA Vaik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otografija ABA Vaikams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823">
        <w:t xml:space="preserve"> </w:t>
      </w:r>
      <w:r w:rsidRPr="00826AA6">
        <w:rPr>
          <w:rFonts w:ascii="Times New Roman" w:hAnsi="Times New Roman" w:cs="Times New Roman"/>
          <w:sz w:val="28"/>
          <w:szCs w:val="28"/>
        </w:rPr>
        <w:t>Nacrtaj put plavom bojom od morskog lava do ribice, a crvenom od ribice do morskog lava.</w:t>
      </w:r>
    </w:p>
    <w:p w:rsidR="00756823" w:rsidRPr="00826AA6" w:rsidRDefault="00756823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t>Prvo pređi prstićem, a tek tada bojom</w:t>
      </w:r>
    </w:p>
    <w:p w:rsidR="00BE6A9E" w:rsidRPr="00826AA6" w:rsidRDefault="00BE6A9E">
      <w:pPr>
        <w:rPr>
          <w:rFonts w:ascii="Times New Roman" w:hAnsi="Times New Roman" w:cs="Times New Roman"/>
          <w:sz w:val="28"/>
          <w:szCs w:val="28"/>
        </w:rPr>
      </w:pPr>
    </w:p>
    <w:p w:rsidR="00BE6A9E" w:rsidRPr="00826AA6" w:rsidRDefault="00BE6A9E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lastRenderedPageBreak/>
        <w:t>Pogledaj dobro i nacrtaj kornjači put do prekrasnih koralja. Pokušaj prvo prstom, a tek tada bojom</w:t>
      </w:r>
    </w:p>
    <w:p w:rsidR="00BE6A9E" w:rsidRDefault="00BE6A9E"/>
    <w:p w:rsidR="00BE6A9E" w:rsidRDefault="00BE6A9E">
      <w:r w:rsidRPr="00BE6A9E">
        <w:rPr>
          <w:noProof/>
          <w:lang w:eastAsia="hr-HR"/>
        </w:rPr>
        <w:drawing>
          <wp:inline distT="0" distB="0" distL="0" distR="0">
            <wp:extent cx="5321039" cy="7506182"/>
            <wp:effectExtent l="19050" t="0" r="0" b="0"/>
            <wp:docPr id="58" name="Slika 58" descr="Fotografija ABA Vaik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otografija ABA Vaikams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50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A6" w:rsidRDefault="00826AA6"/>
    <w:p w:rsidR="006A0DC4" w:rsidRPr="00826AA6" w:rsidRDefault="006A0DC4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lastRenderedPageBreak/>
        <w:t>Ana se brine. Koji kupaći kostim da obuće. Pomogni joj ti. Prvo prstićem, a tek tada bojom.</w:t>
      </w:r>
    </w:p>
    <w:p w:rsidR="006A0DC4" w:rsidRDefault="006A0DC4">
      <w:r w:rsidRPr="006A0DC4">
        <w:rPr>
          <w:noProof/>
          <w:lang w:eastAsia="hr-HR"/>
        </w:rPr>
        <w:drawing>
          <wp:inline distT="0" distB="0" distL="0" distR="0">
            <wp:extent cx="4961465" cy="7917084"/>
            <wp:effectExtent l="19050" t="0" r="0" b="0"/>
            <wp:docPr id="70" name="Slika 70" descr="Fotografija ABA Vaik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otografija ABA Vaikams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94" cy="791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D7" w:rsidRPr="00826AA6" w:rsidRDefault="009172D7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lastRenderedPageBreak/>
        <w:t>Iva ne voli pospremati svoju sobu. Pogledaj u kakvom je samo neredu. Htjela bi pronaći ove predmete koji su na vrhu slike. Pokušaj joj pomoći. Pronađi zadane predmete na slici i zaokruži ih.</w:t>
      </w:r>
    </w:p>
    <w:p w:rsidR="006A0DC4" w:rsidRDefault="009172D7">
      <w:r>
        <w:rPr>
          <w:noProof/>
          <w:lang w:eastAsia="hr-HR"/>
        </w:rPr>
        <w:drawing>
          <wp:inline distT="0" distB="0" distL="0" distR="0">
            <wp:extent cx="4584571" cy="6151945"/>
            <wp:effectExtent l="19050" t="0" r="6479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617" t="27877" r="45549" b="1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71" cy="615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81" w:rsidRDefault="00870781"/>
    <w:p w:rsidR="00870781" w:rsidRDefault="00870781"/>
    <w:p w:rsidR="00DC5C8F" w:rsidRDefault="00DC5C8F"/>
    <w:p w:rsidR="00DC5C8F" w:rsidRDefault="00DC5C8F"/>
    <w:p w:rsidR="00DC5C8F" w:rsidRDefault="00DC5C8F"/>
    <w:p w:rsidR="00DC5C8F" w:rsidRDefault="00DC5C8F"/>
    <w:p w:rsidR="00DC5C8F" w:rsidRPr="00826AA6" w:rsidRDefault="00DC5C8F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t>Dobro pogledaj sve trokutiće. Pronađi i spoji iste parove.</w:t>
      </w:r>
    </w:p>
    <w:p w:rsidR="00DC5C8F" w:rsidRDefault="00DC5C8F">
      <w:r w:rsidRPr="00DC5C8F">
        <w:rPr>
          <w:noProof/>
          <w:lang w:eastAsia="hr-HR"/>
        </w:rPr>
        <w:drawing>
          <wp:inline distT="0" distB="0" distL="0" distR="0">
            <wp:extent cx="4309882" cy="5132412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25" t="31429" r="41277" b="1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709" cy="513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8F" w:rsidRDefault="00DC5C8F"/>
    <w:p w:rsidR="00DC5C8F" w:rsidRDefault="00DC5C8F"/>
    <w:p w:rsidR="00DC5C8F" w:rsidRDefault="00DC5C8F"/>
    <w:p w:rsidR="00DC5C8F" w:rsidRDefault="00DC5C8F"/>
    <w:p w:rsidR="00DC5C8F" w:rsidRDefault="00DC5C8F"/>
    <w:p w:rsidR="00DC5C8F" w:rsidRDefault="00DC5C8F"/>
    <w:p w:rsidR="00DC5C8F" w:rsidRDefault="00DC5C8F"/>
    <w:p w:rsidR="00DC5C8F" w:rsidRDefault="00DC5C8F"/>
    <w:p w:rsidR="00DC5C8F" w:rsidRDefault="00DC5C8F"/>
    <w:p w:rsidR="00DC5C8F" w:rsidRDefault="00DC5C8F"/>
    <w:p w:rsidR="00DC5C8F" w:rsidRPr="00826AA6" w:rsidRDefault="00DC5C8F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t>Dobro pogledaj od kojih se geometrijskih oblika sastoji pojedini lik i spoji ih.</w:t>
      </w:r>
    </w:p>
    <w:p w:rsidR="00DC5C8F" w:rsidRDefault="00DC5C8F">
      <w:r w:rsidRPr="00DC5C8F">
        <w:rPr>
          <w:noProof/>
          <w:lang w:eastAsia="hr-HR"/>
        </w:rPr>
        <w:drawing>
          <wp:inline distT="0" distB="0" distL="0" distR="0">
            <wp:extent cx="4842317" cy="5850805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240" t="30714" r="41331" b="1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05" cy="585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9A" w:rsidRDefault="00342C9A"/>
    <w:p w:rsidR="00342C9A" w:rsidRDefault="00342C9A"/>
    <w:p w:rsidR="00342C9A" w:rsidRDefault="00342C9A"/>
    <w:p w:rsidR="00342C9A" w:rsidRDefault="00342C9A"/>
    <w:p w:rsidR="00342C9A" w:rsidRDefault="00342C9A"/>
    <w:p w:rsidR="00342C9A" w:rsidRDefault="00342C9A"/>
    <w:p w:rsidR="00342C9A" w:rsidRDefault="00342C9A"/>
    <w:p w:rsidR="00342C9A" w:rsidRDefault="00342C9A"/>
    <w:p w:rsidR="00342C9A" w:rsidRPr="00826AA6" w:rsidRDefault="00342C9A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t>Poveži brojeve sa bojama.</w:t>
      </w:r>
    </w:p>
    <w:p w:rsidR="00342C9A" w:rsidRDefault="00342C9A"/>
    <w:p w:rsidR="00342C9A" w:rsidRDefault="00342C9A">
      <w:r w:rsidRPr="00342C9A">
        <w:rPr>
          <w:noProof/>
          <w:lang w:eastAsia="hr-HR"/>
        </w:rPr>
        <w:drawing>
          <wp:inline distT="0" distB="0" distL="0" distR="0">
            <wp:extent cx="4078388" cy="4936603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289" t="35178" r="41834" b="1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88" cy="493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47" w:rsidRDefault="00194D47"/>
    <w:p w:rsidR="00194D47" w:rsidRDefault="00194D47"/>
    <w:p w:rsidR="00194D47" w:rsidRDefault="00194D47"/>
    <w:p w:rsidR="00194D47" w:rsidRDefault="00194D47"/>
    <w:p w:rsidR="00194D47" w:rsidRDefault="00194D47"/>
    <w:p w:rsidR="00194D47" w:rsidRDefault="00194D47"/>
    <w:p w:rsidR="00194D47" w:rsidRDefault="00194D47"/>
    <w:p w:rsidR="00194D47" w:rsidRDefault="00194D47"/>
    <w:p w:rsidR="00194D47" w:rsidRDefault="00194D47"/>
    <w:p w:rsidR="00194D47" w:rsidRDefault="00194D47"/>
    <w:p w:rsidR="00183AA8" w:rsidRPr="00826AA6" w:rsidRDefault="00183AA8">
      <w:pPr>
        <w:rPr>
          <w:rFonts w:ascii="Times New Roman" w:hAnsi="Times New Roman" w:cs="Times New Roman"/>
          <w:sz w:val="28"/>
          <w:szCs w:val="28"/>
        </w:rPr>
      </w:pPr>
      <w:r w:rsidRPr="00826AA6">
        <w:rPr>
          <w:rFonts w:ascii="Times New Roman" w:hAnsi="Times New Roman" w:cs="Times New Roman"/>
          <w:sz w:val="28"/>
          <w:szCs w:val="28"/>
        </w:rPr>
        <w:t xml:space="preserve">Pokušaj </w:t>
      </w:r>
      <w:proofErr w:type="spellStart"/>
      <w:r w:rsidRPr="00826AA6">
        <w:rPr>
          <w:rFonts w:ascii="Times New Roman" w:hAnsi="Times New Roman" w:cs="Times New Roman"/>
          <w:sz w:val="28"/>
          <w:szCs w:val="28"/>
        </w:rPr>
        <w:t>obojati</w:t>
      </w:r>
      <w:proofErr w:type="spellEnd"/>
      <w:r w:rsidRPr="00826AA6">
        <w:rPr>
          <w:rFonts w:ascii="Times New Roman" w:hAnsi="Times New Roman" w:cs="Times New Roman"/>
          <w:sz w:val="28"/>
          <w:szCs w:val="28"/>
        </w:rPr>
        <w:t xml:space="preserve"> kvadrate kako su zadani. </w:t>
      </w:r>
      <w:proofErr w:type="spellStart"/>
      <w:r w:rsidRPr="00826AA6">
        <w:rPr>
          <w:rFonts w:ascii="Times New Roman" w:hAnsi="Times New Roman" w:cs="Times New Roman"/>
          <w:sz w:val="28"/>
          <w:szCs w:val="28"/>
        </w:rPr>
        <w:t>Bojaj</w:t>
      </w:r>
      <w:proofErr w:type="spellEnd"/>
      <w:r w:rsidRPr="00826AA6">
        <w:rPr>
          <w:rFonts w:ascii="Times New Roman" w:hAnsi="Times New Roman" w:cs="Times New Roman"/>
          <w:sz w:val="28"/>
          <w:szCs w:val="28"/>
        </w:rPr>
        <w:t xml:space="preserve"> polako.  Ako ne možeš bojati neka ti pomagač izreže kocke od kolaža, a ti sastavljaj niz kako je zadano.</w:t>
      </w:r>
    </w:p>
    <w:p w:rsidR="00194D47" w:rsidRDefault="00194D47">
      <w:r>
        <w:rPr>
          <w:noProof/>
          <w:lang w:eastAsia="hr-HR"/>
        </w:rPr>
        <w:drawing>
          <wp:inline distT="0" distB="0" distL="0" distR="0">
            <wp:extent cx="5461563" cy="5949387"/>
            <wp:effectExtent l="19050" t="0" r="5787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770" t="31813" r="45148" b="3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63" cy="594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A6" w:rsidRDefault="00826AA6"/>
    <w:p w:rsidR="00826AA6" w:rsidRDefault="00826AA6"/>
    <w:p w:rsidR="00826AA6" w:rsidRDefault="00826AA6"/>
    <w:p w:rsidR="00826AA6" w:rsidRDefault="00826AA6"/>
    <w:p w:rsidR="00826AA6" w:rsidRDefault="00826AA6"/>
    <w:p w:rsidR="00826AA6" w:rsidRDefault="00826AA6"/>
    <w:p w:rsidR="00826AA6" w:rsidRPr="002439D4" w:rsidRDefault="00243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Pronađi zadani predmet, ako ne možeš neka ti ih pomagač izreže, </w:t>
      </w:r>
      <w:proofErr w:type="spellStart"/>
      <w:r>
        <w:rPr>
          <w:rFonts w:ascii="Times New Roman" w:hAnsi="Times New Roman" w:cs="Times New Roman"/>
          <w:sz w:val="28"/>
          <w:szCs w:val="28"/>
        </w:rPr>
        <w:t>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ih pridruži.</w:t>
      </w:r>
    </w:p>
    <w:p w:rsidR="002439D4" w:rsidRDefault="002439D4">
      <w:r w:rsidRPr="002439D4">
        <w:rPr>
          <w:noProof/>
          <w:lang w:eastAsia="hr-HR"/>
        </w:rPr>
        <w:drawing>
          <wp:inline distT="0" distB="0" distL="0" distR="0">
            <wp:extent cx="5654966" cy="7870784"/>
            <wp:effectExtent l="19050" t="0" r="2884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406" t="34115" r="44739" b="1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28" cy="787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AD" w:rsidRDefault="00CA05AD"/>
    <w:p w:rsidR="00CA05AD" w:rsidRDefault="00CA05AD"/>
    <w:p w:rsidR="00CA05AD" w:rsidRPr="00CA05AD" w:rsidRDefault="00CA05AD">
      <w:pPr>
        <w:rPr>
          <w:rFonts w:ascii="Times New Roman" w:hAnsi="Times New Roman" w:cs="Times New Roman"/>
          <w:sz w:val="28"/>
          <w:szCs w:val="28"/>
        </w:rPr>
      </w:pPr>
      <w:r w:rsidRPr="00CA05AD">
        <w:rPr>
          <w:rFonts w:ascii="Times New Roman" w:hAnsi="Times New Roman" w:cs="Times New Roman"/>
          <w:sz w:val="28"/>
          <w:szCs w:val="28"/>
        </w:rPr>
        <w:lastRenderedPageBreak/>
        <w:t>Dobro pogledaj školjke. Izreži ti ili pomagač školjke na kraju. Dobro pogledaj kako izgledaju i stavi ih u niz gdje dolaze.</w:t>
      </w:r>
    </w:p>
    <w:p w:rsidR="00CA05AD" w:rsidRDefault="00CA05AD"/>
    <w:p w:rsidR="002439D4" w:rsidRDefault="00CA05AD">
      <w:r w:rsidRPr="00CA05AD">
        <w:rPr>
          <w:noProof/>
          <w:lang w:eastAsia="hr-HR"/>
        </w:rPr>
        <w:drawing>
          <wp:inline distT="0" distB="0" distL="0" distR="0">
            <wp:extent cx="4749720" cy="6319777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39" t="41647" r="45533"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632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45" w:rsidRDefault="009B5B45"/>
    <w:p w:rsidR="009B5B45" w:rsidRDefault="009B5B45"/>
    <w:p w:rsidR="009B5B45" w:rsidRDefault="009B5B45"/>
    <w:p w:rsidR="009B5B45" w:rsidRDefault="009B5B45"/>
    <w:p w:rsidR="009B5B45" w:rsidRDefault="009B5B45"/>
    <w:p w:rsidR="009B5B45" w:rsidRDefault="00BD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U svakom kvadratu je jedna voćka. Da li ju vidiš? </w:t>
      </w:r>
      <w:proofErr w:type="spellStart"/>
      <w:r>
        <w:rPr>
          <w:rFonts w:ascii="Times New Roman" w:hAnsi="Times New Roman" w:cs="Times New Roman"/>
          <w:sz w:val="28"/>
          <w:szCs w:val="28"/>
        </w:rPr>
        <w:t>Obojaj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ju.</w:t>
      </w:r>
    </w:p>
    <w:p w:rsidR="009B5B45" w:rsidRDefault="009B5B45"/>
    <w:p w:rsidR="009B5B45" w:rsidRDefault="009B5B45"/>
    <w:p w:rsidR="009B5B45" w:rsidRDefault="00BD08A6">
      <w:r w:rsidRPr="00BD08A6">
        <w:rPr>
          <w:noProof/>
          <w:lang w:eastAsia="hr-HR"/>
        </w:rPr>
        <w:drawing>
          <wp:inline distT="0" distB="0" distL="0" distR="0">
            <wp:extent cx="5762504" cy="5706319"/>
            <wp:effectExtent l="19050" t="0" r="0" b="0"/>
            <wp:docPr id="8" name="Slika 4" descr="http://4.bp.blogspot.com/-L8uNrcFytho/TbifqxngLfI/AAAAAAAAN6Q/skJ1ogNwQA4/s1600/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L8uNrcFytho/TbifqxngLfI/AAAAAAAAN6Q/skJ1ogNwQA4/s1600/Slajd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4855" b="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04" cy="570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Pr="00BD08A6" w:rsidRDefault="00BD08A6">
      <w:pPr>
        <w:rPr>
          <w:rFonts w:ascii="Times New Roman" w:hAnsi="Times New Roman" w:cs="Times New Roman"/>
          <w:sz w:val="28"/>
          <w:szCs w:val="28"/>
        </w:rPr>
      </w:pPr>
      <w:r w:rsidRPr="00BD08A6">
        <w:rPr>
          <w:rFonts w:ascii="Times New Roman" w:hAnsi="Times New Roman" w:cs="Times New Roman"/>
          <w:sz w:val="28"/>
          <w:szCs w:val="28"/>
        </w:rPr>
        <w:lastRenderedPageBreak/>
        <w:t xml:space="preserve">Desne kvadrate </w:t>
      </w:r>
      <w:proofErr w:type="spellStart"/>
      <w:r w:rsidRPr="00BD08A6">
        <w:rPr>
          <w:rFonts w:ascii="Times New Roman" w:hAnsi="Times New Roman" w:cs="Times New Roman"/>
          <w:sz w:val="28"/>
          <w:szCs w:val="28"/>
        </w:rPr>
        <w:t>obojaj</w:t>
      </w:r>
      <w:proofErr w:type="spellEnd"/>
      <w:r w:rsidRPr="00BD08A6">
        <w:rPr>
          <w:rFonts w:ascii="Times New Roman" w:hAnsi="Times New Roman" w:cs="Times New Roman"/>
          <w:sz w:val="28"/>
          <w:szCs w:val="28"/>
        </w:rPr>
        <w:t xml:space="preserve"> kako je zadano u lijevim. Dobro pazi koji ćeš dio </w:t>
      </w:r>
      <w:proofErr w:type="spellStart"/>
      <w:r w:rsidRPr="00BD08A6">
        <w:rPr>
          <w:rFonts w:ascii="Times New Roman" w:hAnsi="Times New Roman" w:cs="Times New Roman"/>
          <w:sz w:val="28"/>
          <w:szCs w:val="28"/>
        </w:rPr>
        <w:t>obojati</w:t>
      </w:r>
      <w:proofErr w:type="spellEnd"/>
      <w:r w:rsidRPr="00BD08A6">
        <w:rPr>
          <w:rFonts w:ascii="Times New Roman" w:hAnsi="Times New Roman" w:cs="Times New Roman"/>
          <w:sz w:val="28"/>
          <w:szCs w:val="28"/>
        </w:rPr>
        <w:t>.</w:t>
      </w:r>
    </w:p>
    <w:p w:rsidR="00BD08A6" w:rsidRDefault="00BD08A6"/>
    <w:p w:rsidR="009B5B45" w:rsidRDefault="009B5B45"/>
    <w:p w:rsidR="009B5B45" w:rsidRDefault="00BD08A6">
      <w:r w:rsidRPr="00BD08A6">
        <w:rPr>
          <w:noProof/>
          <w:lang w:eastAsia="hr-HR"/>
        </w:rPr>
        <w:drawing>
          <wp:inline distT="0" distB="0" distL="0" distR="0">
            <wp:extent cx="5762504" cy="6632295"/>
            <wp:effectExtent l="19050" t="0" r="0" b="0"/>
            <wp:docPr id="11" name="Slika 10" descr="http://4.bp.blogspot.com/-VBOtVic-_t8/Tbif8TfKqeI/AAAAAAAAN6g/-M1UF2ZN_FE/s1600/Slaj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VBOtVic-_t8/Tbif8TfKqeI/AAAAAAAAN6g/-M1UF2ZN_FE/s1600/Slajd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852" b="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04" cy="663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45" w:rsidRDefault="009B5B45"/>
    <w:p w:rsidR="009B5B45" w:rsidRDefault="009B5B45"/>
    <w:p w:rsidR="009B5B45" w:rsidRDefault="009B5B45"/>
    <w:p w:rsidR="00BD08A6" w:rsidRDefault="00BD08A6" w:rsidP="00BD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Desne krugove</w:t>
      </w:r>
      <w:r w:rsidRPr="00BD08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08A6">
        <w:rPr>
          <w:rFonts w:ascii="Times New Roman" w:hAnsi="Times New Roman" w:cs="Times New Roman"/>
          <w:sz w:val="28"/>
          <w:szCs w:val="28"/>
        </w:rPr>
        <w:t>obojaj</w:t>
      </w:r>
      <w:proofErr w:type="spellEnd"/>
      <w:r w:rsidRPr="00BD08A6">
        <w:rPr>
          <w:rFonts w:ascii="Times New Roman" w:hAnsi="Times New Roman" w:cs="Times New Roman"/>
          <w:sz w:val="28"/>
          <w:szCs w:val="28"/>
        </w:rPr>
        <w:t xml:space="preserve"> kako je zadano u lijevim. Dobro pazi koji ćeš dio </w:t>
      </w:r>
      <w:proofErr w:type="spellStart"/>
      <w:r w:rsidRPr="00BD08A6">
        <w:rPr>
          <w:rFonts w:ascii="Times New Roman" w:hAnsi="Times New Roman" w:cs="Times New Roman"/>
          <w:sz w:val="28"/>
          <w:szCs w:val="28"/>
        </w:rPr>
        <w:t>obojati</w:t>
      </w:r>
      <w:proofErr w:type="spellEnd"/>
      <w:r w:rsidRPr="00BD08A6">
        <w:rPr>
          <w:rFonts w:ascii="Times New Roman" w:hAnsi="Times New Roman" w:cs="Times New Roman"/>
          <w:sz w:val="28"/>
          <w:szCs w:val="28"/>
        </w:rPr>
        <w:t>.</w:t>
      </w:r>
    </w:p>
    <w:p w:rsidR="00BD08A6" w:rsidRDefault="00BD08A6" w:rsidP="00BD08A6">
      <w:pPr>
        <w:rPr>
          <w:rFonts w:ascii="Times New Roman" w:hAnsi="Times New Roman" w:cs="Times New Roman"/>
          <w:sz w:val="28"/>
          <w:szCs w:val="28"/>
        </w:rPr>
      </w:pPr>
    </w:p>
    <w:p w:rsidR="00BD08A6" w:rsidRPr="00BD08A6" w:rsidRDefault="00BD08A6" w:rsidP="00BD08A6">
      <w:pPr>
        <w:rPr>
          <w:rFonts w:ascii="Times New Roman" w:hAnsi="Times New Roman" w:cs="Times New Roman"/>
          <w:sz w:val="28"/>
          <w:szCs w:val="28"/>
        </w:rPr>
      </w:pPr>
    </w:p>
    <w:p w:rsidR="009B5B45" w:rsidRDefault="00BD08A6">
      <w:r w:rsidRPr="00BD08A6">
        <w:rPr>
          <w:noProof/>
          <w:lang w:eastAsia="hr-HR"/>
        </w:rPr>
        <w:drawing>
          <wp:inline distT="0" distB="0" distL="0" distR="0">
            <wp:extent cx="5762504" cy="6649655"/>
            <wp:effectExtent l="19050" t="0" r="0" b="0"/>
            <wp:docPr id="1" name="Slika 13" descr="http://4.bp.blogspot.com/-BRNn4EwHGNU/TbigB-uvqMI/AAAAAAAAN6k/zXxaNBggIH0/s1600/Slaj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BRNn4EwHGNU/TbigB-uvqMI/AAAAAAAAN6k/zXxaNBggIH0/s1600/Slajd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475" b="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04" cy="66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A6" w:rsidRDefault="00BD08A6"/>
    <w:p w:rsidR="00BD08A6" w:rsidRDefault="00BD08A6"/>
    <w:p w:rsidR="00BD08A6" w:rsidRDefault="00BD08A6"/>
    <w:p w:rsidR="00BD08A6" w:rsidRPr="00BD08A6" w:rsidRDefault="00BD08A6">
      <w:pPr>
        <w:rPr>
          <w:rFonts w:ascii="Times New Roman" w:hAnsi="Times New Roman" w:cs="Times New Roman"/>
          <w:sz w:val="28"/>
          <w:szCs w:val="28"/>
        </w:rPr>
      </w:pPr>
      <w:r w:rsidRPr="00BD08A6">
        <w:rPr>
          <w:rFonts w:ascii="Times New Roman" w:hAnsi="Times New Roman" w:cs="Times New Roman"/>
          <w:sz w:val="28"/>
          <w:szCs w:val="28"/>
        </w:rPr>
        <w:lastRenderedPageBreak/>
        <w:t xml:space="preserve">Ove su se ribe </w:t>
      </w:r>
      <w:proofErr w:type="spellStart"/>
      <w:r w:rsidRPr="00BD08A6">
        <w:rPr>
          <w:rFonts w:ascii="Times New Roman" w:hAnsi="Times New Roman" w:cs="Times New Roman"/>
          <w:sz w:val="28"/>
          <w:szCs w:val="28"/>
        </w:rPr>
        <w:t>rasplivale</w:t>
      </w:r>
      <w:proofErr w:type="spellEnd"/>
      <w:r w:rsidRPr="00BD08A6">
        <w:rPr>
          <w:rFonts w:ascii="Times New Roman" w:hAnsi="Times New Roman" w:cs="Times New Roman"/>
          <w:sz w:val="28"/>
          <w:szCs w:val="28"/>
        </w:rPr>
        <w:t xml:space="preserve"> na sve strane.  Ribe koje plivaju gore </w:t>
      </w:r>
      <w:proofErr w:type="spellStart"/>
      <w:r w:rsidRPr="00BD08A6">
        <w:rPr>
          <w:rFonts w:ascii="Times New Roman" w:hAnsi="Times New Roman" w:cs="Times New Roman"/>
          <w:sz w:val="28"/>
          <w:szCs w:val="28"/>
        </w:rPr>
        <w:t>obojaj</w:t>
      </w:r>
      <w:proofErr w:type="spellEnd"/>
      <w:r w:rsidRPr="00BD08A6">
        <w:rPr>
          <w:rFonts w:ascii="Times New Roman" w:hAnsi="Times New Roman" w:cs="Times New Roman"/>
          <w:sz w:val="28"/>
          <w:szCs w:val="28"/>
        </w:rPr>
        <w:t xml:space="preserve"> crveno, a one koje plivaju gore plavo.</w:t>
      </w:r>
    </w:p>
    <w:p w:rsidR="00BD08A6" w:rsidRDefault="00BD08A6"/>
    <w:p w:rsidR="00BD08A6" w:rsidRDefault="00BD08A6">
      <w:r w:rsidRPr="00BD08A6">
        <w:rPr>
          <w:noProof/>
          <w:lang w:eastAsia="hr-HR"/>
        </w:rPr>
        <w:drawing>
          <wp:inline distT="0" distB="0" distL="0" distR="0">
            <wp:extent cx="5762504" cy="6337139"/>
            <wp:effectExtent l="19050" t="0" r="0" b="0"/>
            <wp:docPr id="5" name="Slika 1" descr="http://2.bp.blogspot.com/-ozxxxy3ZVrU/Tbif0eUsfLI/AAAAAAAAN6Y/2GisOY_6c_A/s1600/Slaj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ozxxxy3ZVrU/Tbif0eUsfLI/AAAAAAAAN6Y/2GisOY_6c_A/s1600/Slajd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5373" b="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04" cy="633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A6" w:rsidRDefault="00BD08A6"/>
    <w:p w:rsidR="00BD08A6" w:rsidRDefault="00BD08A6"/>
    <w:p w:rsidR="00035633" w:rsidRDefault="00035633"/>
    <w:p w:rsidR="00035633" w:rsidRDefault="00035633"/>
    <w:p w:rsidR="00035633" w:rsidRDefault="00035633"/>
    <w:p w:rsidR="00035633" w:rsidRPr="00E159C1" w:rsidRDefault="00035633" w:rsidP="00035633">
      <w:pPr>
        <w:rPr>
          <w:rFonts w:ascii="Times New Roman" w:hAnsi="Times New Roman" w:cs="Times New Roman"/>
          <w:sz w:val="28"/>
          <w:szCs w:val="28"/>
        </w:rPr>
      </w:pPr>
      <w:r w:rsidRPr="00E159C1">
        <w:rPr>
          <w:rFonts w:ascii="Times New Roman" w:hAnsi="Times New Roman" w:cs="Times New Roman"/>
          <w:sz w:val="28"/>
          <w:szCs w:val="28"/>
        </w:rPr>
        <w:lastRenderedPageBreak/>
        <w:t>Prepoznaj i imenuj životinje sa slike. U kvadratićima su nacrtani pojedini dijelovi životinja. Pronađi koji dio pripada kojoj životinji.</w:t>
      </w:r>
    </w:p>
    <w:p w:rsidR="00035633" w:rsidRDefault="00035633"/>
    <w:p w:rsidR="00035633" w:rsidRDefault="00035633"/>
    <w:p w:rsidR="00035633" w:rsidRDefault="00035633">
      <w:r w:rsidRPr="00035633">
        <w:rPr>
          <w:noProof/>
          <w:lang w:eastAsia="hr-HR"/>
        </w:rPr>
        <w:drawing>
          <wp:inline distT="0" distB="0" distL="0" distR="0">
            <wp:extent cx="4497718" cy="4884982"/>
            <wp:effectExtent l="19050" t="0" r="0" b="0"/>
            <wp:docPr id="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927" t="25568" r="67301" b="4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18" cy="488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20" w:rsidRDefault="00E94820"/>
    <w:p w:rsidR="00E94820" w:rsidRDefault="00E94820"/>
    <w:p w:rsidR="00E94820" w:rsidRDefault="00E94820"/>
    <w:p w:rsidR="00E94820" w:rsidRDefault="00E94820"/>
    <w:p w:rsidR="00BD08A6" w:rsidRDefault="00BD08A6"/>
    <w:p w:rsidR="00BD08A6" w:rsidRDefault="00BD08A6"/>
    <w:p w:rsidR="00BD08A6" w:rsidRDefault="00BD08A6"/>
    <w:p w:rsidR="00035633" w:rsidRDefault="00035633"/>
    <w:p w:rsidR="00BD08A6" w:rsidRPr="00BD08A6" w:rsidRDefault="00BD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Pogledaj kako su spojene točkice. Pokušaj i ti.</w:t>
      </w:r>
    </w:p>
    <w:p w:rsidR="00BD08A6" w:rsidRDefault="00BD08A6">
      <w:r w:rsidRPr="00BD08A6">
        <w:rPr>
          <w:noProof/>
          <w:lang w:eastAsia="hr-HR"/>
        </w:rPr>
        <w:drawing>
          <wp:inline distT="0" distB="0" distL="0" distR="0">
            <wp:extent cx="4371710" cy="6354501"/>
            <wp:effectExtent l="19050" t="0" r="0" b="0"/>
            <wp:docPr id="6" name="Slika 1" descr="Kreslenie podľa čiar - Album používateľky zanka29 - Foto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lenie podľa čiar - Album používateľky zanka29 - Foto 6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42" cy="63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Pr="00BD08A6" w:rsidRDefault="00BD08A6" w:rsidP="00BD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Pogledaj kako su spojene točkice. Pokušaj i ti.</w:t>
      </w:r>
    </w:p>
    <w:p w:rsidR="00BD08A6" w:rsidRDefault="00BD08A6">
      <w:r w:rsidRPr="00BD08A6">
        <w:rPr>
          <w:noProof/>
          <w:lang w:eastAsia="hr-HR"/>
        </w:rPr>
        <w:drawing>
          <wp:inline distT="0" distB="0" distL="0" distR="0">
            <wp:extent cx="5056449" cy="5995686"/>
            <wp:effectExtent l="19050" t="0" r="0" b="0"/>
            <wp:docPr id="12" name="Slika 4" descr="Játékos tanulás és kreativitás: Az alaklátás, alakállandóság észlelésének fejlesz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átékos tanulás és kreativitás: Az alaklátás, alakállandóság észlelésének fejlesztés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49" cy="599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Pr="00BD08A6" w:rsidRDefault="00BD08A6" w:rsidP="00BD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Pogledaj kako su spojene točkice. Pokušaj i ti.</w:t>
      </w:r>
    </w:p>
    <w:p w:rsidR="00BD08A6" w:rsidRDefault="00BD08A6">
      <w:r w:rsidRPr="00BD08A6">
        <w:rPr>
          <w:noProof/>
          <w:lang w:eastAsia="hr-HR"/>
        </w:rPr>
        <w:drawing>
          <wp:inline distT="0" distB="0" distL="0" distR="0">
            <wp:extent cx="4963851" cy="5295417"/>
            <wp:effectExtent l="19050" t="0" r="8199" b="0"/>
            <wp:docPr id="15" name="Slika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30" cy="5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Default="00BD08A6"/>
    <w:p w:rsidR="00BD08A6" w:rsidRPr="00BD08A6" w:rsidRDefault="00BD08A6" w:rsidP="00BD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Pogledaj kako su spojene točkice. Pokušaj i ti.</w:t>
      </w:r>
    </w:p>
    <w:p w:rsidR="00BD08A6" w:rsidRDefault="005E3D64">
      <w:r w:rsidRPr="005E3D64">
        <w:rPr>
          <w:noProof/>
          <w:lang w:eastAsia="hr-HR"/>
        </w:rPr>
        <w:drawing>
          <wp:inline distT="0" distB="0" distL="0" distR="0">
            <wp:extent cx="4819168" cy="6799927"/>
            <wp:effectExtent l="19050" t="0" r="482" b="0"/>
            <wp:docPr id="17" name="Slika 10" descr="Kreslenie podľa čiar - Album používateľky zanka29 - Foto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eslenie podľa čiar - Album používateľky zanka29 - Foto 1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21" cy="68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D64" w:rsidRDefault="005E3D64">
      <w:pPr>
        <w:rPr>
          <w:rFonts w:ascii="Times New Roman" w:hAnsi="Times New Roman" w:cs="Times New Roman"/>
          <w:sz w:val="28"/>
          <w:szCs w:val="28"/>
        </w:rPr>
      </w:pPr>
      <w:r w:rsidRPr="005E3D64">
        <w:rPr>
          <w:rFonts w:ascii="Times New Roman" w:hAnsi="Times New Roman" w:cs="Times New Roman"/>
          <w:sz w:val="28"/>
          <w:szCs w:val="28"/>
        </w:rPr>
        <w:t>Točkice spajaj crvenom bojom.</w:t>
      </w:r>
    </w:p>
    <w:p w:rsidR="005E3D64" w:rsidRDefault="005E3D64">
      <w:pPr>
        <w:rPr>
          <w:rFonts w:ascii="Times New Roman" w:hAnsi="Times New Roman" w:cs="Times New Roman"/>
          <w:sz w:val="28"/>
          <w:szCs w:val="28"/>
        </w:rPr>
      </w:pPr>
    </w:p>
    <w:p w:rsidR="005E3D64" w:rsidRDefault="005E3D64">
      <w:pPr>
        <w:rPr>
          <w:rFonts w:ascii="Times New Roman" w:hAnsi="Times New Roman" w:cs="Times New Roman"/>
          <w:sz w:val="28"/>
          <w:szCs w:val="28"/>
        </w:rPr>
      </w:pPr>
    </w:p>
    <w:p w:rsidR="005E3D64" w:rsidRDefault="005E3D64">
      <w:pPr>
        <w:rPr>
          <w:rFonts w:ascii="Times New Roman" w:hAnsi="Times New Roman" w:cs="Times New Roman"/>
          <w:sz w:val="28"/>
          <w:szCs w:val="28"/>
        </w:rPr>
      </w:pPr>
    </w:p>
    <w:p w:rsidR="005E3D64" w:rsidRDefault="005E3D64" w:rsidP="005E3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Pogledaj kako su spojene točkice. Pokušaj i ti.</w:t>
      </w:r>
      <w:r w:rsidRPr="005E3D64">
        <w:rPr>
          <w:rFonts w:ascii="Times New Roman" w:hAnsi="Times New Roman" w:cs="Times New Roman"/>
          <w:sz w:val="28"/>
          <w:szCs w:val="28"/>
        </w:rPr>
        <w:t xml:space="preserve"> Točkice spajaj crvenom bojom.</w:t>
      </w:r>
    </w:p>
    <w:p w:rsidR="005E3D64" w:rsidRPr="00BD08A6" w:rsidRDefault="005E3D64" w:rsidP="005E3D64">
      <w:pPr>
        <w:rPr>
          <w:rFonts w:ascii="Times New Roman" w:hAnsi="Times New Roman" w:cs="Times New Roman"/>
          <w:sz w:val="28"/>
          <w:szCs w:val="28"/>
        </w:rPr>
      </w:pPr>
    </w:p>
    <w:p w:rsidR="005E3D64" w:rsidRDefault="005E3D64">
      <w:pPr>
        <w:rPr>
          <w:rFonts w:ascii="Times New Roman" w:hAnsi="Times New Roman" w:cs="Times New Roman"/>
          <w:sz w:val="28"/>
          <w:szCs w:val="28"/>
        </w:rPr>
      </w:pPr>
      <w:r w:rsidRPr="005E3D64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828681" cy="5741043"/>
            <wp:effectExtent l="19050" t="0" r="369" b="0"/>
            <wp:docPr id="18" name="Slika 13" descr="concentratie 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centratie 1-0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296" t="10462" r="10233" b="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81" cy="574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D64" w:rsidRDefault="005E3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Moraš dobro gledati, ali i brojati točkice.</w:t>
      </w:r>
    </w:p>
    <w:p w:rsidR="005E3D64" w:rsidRDefault="005E3D64">
      <w:pPr>
        <w:rPr>
          <w:rFonts w:ascii="Times New Roman" w:hAnsi="Times New Roman" w:cs="Times New Roman"/>
          <w:sz w:val="28"/>
          <w:szCs w:val="28"/>
        </w:rPr>
      </w:pPr>
    </w:p>
    <w:p w:rsidR="00C02F73" w:rsidRDefault="00C02F73">
      <w:pPr>
        <w:rPr>
          <w:rFonts w:ascii="Times New Roman" w:hAnsi="Times New Roman" w:cs="Times New Roman"/>
          <w:sz w:val="28"/>
          <w:szCs w:val="28"/>
        </w:rPr>
      </w:pPr>
    </w:p>
    <w:p w:rsidR="00C02F73" w:rsidRDefault="00C02F73">
      <w:pPr>
        <w:rPr>
          <w:rFonts w:ascii="Times New Roman" w:hAnsi="Times New Roman" w:cs="Times New Roman"/>
          <w:sz w:val="28"/>
          <w:szCs w:val="28"/>
        </w:rPr>
      </w:pPr>
    </w:p>
    <w:p w:rsidR="005E3D64" w:rsidRPr="005E3D64" w:rsidRDefault="005E3D64">
      <w:pPr>
        <w:rPr>
          <w:rFonts w:ascii="Times New Roman" w:hAnsi="Times New Roman" w:cs="Times New Roman"/>
          <w:sz w:val="28"/>
          <w:szCs w:val="28"/>
        </w:rPr>
      </w:pPr>
    </w:p>
    <w:sectPr w:rsidR="005E3D64" w:rsidRPr="005E3D64" w:rsidSect="004E4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F23F12"/>
    <w:rsid w:val="00035633"/>
    <w:rsid w:val="00183AA8"/>
    <w:rsid w:val="00194D47"/>
    <w:rsid w:val="002439D4"/>
    <w:rsid w:val="003141DC"/>
    <w:rsid w:val="00342C9A"/>
    <w:rsid w:val="00386C61"/>
    <w:rsid w:val="00452418"/>
    <w:rsid w:val="004E4C0A"/>
    <w:rsid w:val="005E3D64"/>
    <w:rsid w:val="006A0DC4"/>
    <w:rsid w:val="00756823"/>
    <w:rsid w:val="00817AEA"/>
    <w:rsid w:val="00826AA6"/>
    <w:rsid w:val="00834D19"/>
    <w:rsid w:val="00870781"/>
    <w:rsid w:val="008C741C"/>
    <w:rsid w:val="009172D7"/>
    <w:rsid w:val="00975AD6"/>
    <w:rsid w:val="009A282F"/>
    <w:rsid w:val="009B5B45"/>
    <w:rsid w:val="00BD08A6"/>
    <w:rsid w:val="00BE6A9E"/>
    <w:rsid w:val="00C02F73"/>
    <w:rsid w:val="00C779B7"/>
    <w:rsid w:val="00CA05AD"/>
    <w:rsid w:val="00D22043"/>
    <w:rsid w:val="00D83209"/>
    <w:rsid w:val="00DC5C8F"/>
    <w:rsid w:val="00DF0414"/>
    <w:rsid w:val="00E94820"/>
    <w:rsid w:val="00EB5E4F"/>
    <w:rsid w:val="00F102D7"/>
    <w:rsid w:val="00F23F12"/>
    <w:rsid w:val="00FB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C0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2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23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0FE0B-070E-4AD4-A014-3C0AB40F1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21</cp:revision>
  <dcterms:created xsi:type="dcterms:W3CDTF">2020-05-31T16:58:00Z</dcterms:created>
  <dcterms:modified xsi:type="dcterms:W3CDTF">2020-06-07T17:13:00Z</dcterms:modified>
</cp:coreProperties>
</file>