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B5" w:rsidRPr="00E829B5" w:rsidRDefault="00E829B5" w:rsidP="00E829B5">
      <w:pPr>
        <w:rPr>
          <w:b/>
          <w:sz w:val="28"/>
          <w:szCs w:val="28"/>
        </w:rPr>
      </w:pPr>
      <w:r w:rsidRPr="00E829B5">
        <w:rPr>
          <w:b/>
          <w:sz w:val="28"/>
          <w:szCs w:val="28"/>
        </w:rPr>
        <w:t>RADNI ODGOJ</w:t>
      </w:r>
    </w:p>
    <w:p w:rsidR="00E829B5" w:rsidRPr="00E829B5" w:rsidRDefault="00E829B5" w:rsidP="00E829B5">
      <w:pPr>
        <w:rPr>
          <w:b/>
          <w:sz w:val="24"/>
          <w:szCs w:val="24"/>
        </w:rPr>
      </w:pPr>
    </w:p>
    <w:p w:rsidR="00E829B5" w:rsidRDefault="00E829B5" w:rsidP="00E829B5">
      <w:pPr>
        <w:rPr>
          <w:b/>
          <w:sz w:val="24"/>
          <w:szCs w:val="24"/>
        </w:rPr>
      </w:pPr>
      <w:r w:rsidRPr="00E829B5">
        <w:rPr>
          <w:b/>
          <w:sz w:val="24"/>
          <w:szCs w:val="24"/>
        </w:rPr>
        <w:t>V</w:t>
      </w:r>
      <w:r w:rsidR="00F50854">
        <w:rPr>
          <w:b/>
          <w:sz w:val="24"/>
          <w:szCs w:val="24"/>
        </w:rPr>
        <w:t xml:space="preserve">ježbe za razvoj psihomotorike  / </w:t>
      </w:r>
      <w:bookmarkStart w:id="0" w:name="_GoBack"/>
      <w:bookmarkEnd w:id="0"/>
      <w:r w:rsidR="00F50854">
        <w:rPr>
          <w:b/>
          <w:sz w:val="24"/>
          <w:szCs w:val="24"/>
        </w:rPr>
        <w:t xml:space="preserve"> Vježbe percepcije boja i oblika</w:t>
      </w:r>
    </w:p>
    <w:p w:rsidR="00F50854" w:rsidRDefault="00F50854" w:rsidP="00E829B5">
      <w:pPr>
        <w:rPr>
          <w:b/>
          <w:sz w:val="24"/>
          <w:szCs w:val="24"/>
        </w:rPr>
      </w:pPr>
    </w:p>
    <w:p w:rsidR="00F50854" w:rsidRPr="00E829B5" w:rsidRDefault="00F50854" w:rsidP="00E829B5">
      <w:pPr>
        <w:rPr>
          <w:b/>
          <w:sz w:val="24"/>
          <w:szCs w:val="24"/>
        </w:rPr>
      </w:pPr>
      <w:r>
        <w:rPr>
          <w:b/>
          <w:sz w:val="24"/>
          <w:szCs w:val="24"/>
        </w:rPr>
        <w:t>SLAGANJE VATENIH ŠTAPIĆA PREMA PREDLOŠKU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 xml:space="preserve"> Za ovu aktivnost trebaju vam štapići za uši i malo boje </w:t>
      </w:r>
    </w:p>
    <w:p w:rsidR="00E829B5" w:rsidRPr="00E829B5" w:rsidRDefault="00E829B5" w:rsidP="00E829B5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Obojite vatu na štapićima različitim bojama ( to možete učiniti temperama ili flomasterima)</w:t>
      </w:r>
    </w:p>
    <w:p w:rsidR="00E829B5" w:rsidRPr="00E829B5" w:rsidRDefault="00E829B5" w:rsidP="00E829B5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Na bijelom papiru nacrtajte 5 štapića s istim kombinacijama boja kakve ste i sami napravili na štapićima</w:t>
      </w:r>
      <w:r w:rsidR="00F50854">
        <w:rPr>
          <w:sz w:val="24"/>
          <w:szCs w:val="24"/>
        </w:rPr>
        <w:t xml:space="preserve"> (na</w:t>
      </w:r>
      <w:r w:rsidR="00F50854" w:rsidRPr="00F50854">
        <w:rPr>
          <w:sz w:val="24"/>
          <w:szCs w:val="24"/>
        </w:rPr>
        <w:t xml:space="preserve"> početku aktivnosti, štapiće na bijelom papiru možete </w:t>
      </w:r>
      <w:r w:rsidR="00F50854">
        <w:rPr>
          <w:sz w:val="24"/>
          <w:szCs w:val="24"/>
        </w:rPr>
        <w:t>nacrtati</w:t>
      </w:r>
      <w:r w:rsidR="00F50854" w:rsidRPr="00F50854">
        <w:rPr>
          <w:sz w:val="24"/>
          <w:szCs w:val="24"/>
        </w:rPr>
        <w:t xml:space="preserve"> ravno</w:t>
      </w:r>
      <w:r w:rsidR="00F50854">
        <w:rPr>
          <w:sz w:val="24"/>
          <w:szCs w:val="24"/>
        </w:rPr>
        <w:t xml:space="preserve"> u nizu</w:t>
      </w:r>
      <w:r w:rsidR="00F50854" w:rsidRPr="00F50854">
        <w:rPr>
          <w:sz w:val="24"/>
          <w:szCs w:val="24"/>
        </w:rPr>
        <w:t>, kako bi djetetu bilo preglednije</w:t>
      </w:r>
      <w:r w:rsidR="00F50854">
        <w:rPr>
          <w:sz w:val="24"/>
          <w:szCs w:val="24"/>
        </w:rPr>
        <w:t>)</w:t>
      </w:r>
    </w:p>
    <w:p w:rsidR="00E829B5" w:rsidRPr="00E829B5" w:rsidRDefault="00E829B5" w:rsidP="00E829B5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</w:r>
      <w:r w:rsidR="00F50854">
        <w:rPr>
          <w:sz w:val="24"/>
          <w:szCs w:val="24"/>
        </w:rPr>
        <w:t xml:space="preserve">Stavite u posudu pet obojanih </w:t>
      </w:r>
      <w:r w:rsidRPr="00E829B5">
        <w:rPr>
          <w:sz w:val="24"/>
          <w:szCs w:val="24"/>
        </w:rPr>
        <w:t>štapića, a ispred djeteta stavite papir s nacrtanim štapićima</w:t>
      </w:r>
      <w:r w:rsidR="00F50854">
        <w:rPr>
          <w:sz w:val="24"/>
          <w:szCs w:val="24"/>
        </w:rPr>
        <w:t xml:space="preserve"> istih kombinacija boja</w:t>
      </w:r>
    </w:p>
    <w:p w:rsidR="00E829B5" w:rsidRPr="00E829B5" w:rsidRDefault="00E829B5" w:rsidP="00F50854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neka dijete stavi vateni štapić na odgovarajuće nactrano mjesto – tako da se boje poklapaju</w:t>
      </w:r>
    </w:p>
    <w:p w:rsidR="00E829B5" w:rsidRPr="00E829B5" w:rsidRDefault="00E829B5" w:rsidP="00E829B5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Ako je djetetu teško, možete koristiti i manji broj štapića</w:t>
      </w:r>
      <w:r w:rsidR="00F50854">
        <w:rPr>
          <w:sz w:val="24"/>
          <w:szCs w:val="24"/>
        </w:rPr>
        <w:t xml:space="preserve"> (također i obrnuto)</w:t>
      </w:r>
    </w:p>
    <w:p w:rsidR="00E829B5" w:rsidRPr="00E829B5" w:rsidRDefault="00E829B5" w:rsidP="00E829B5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Kako dijete svladava aktivnost, postupno povećavajte broj štapića, docrtajte ih na papiru</w:t>
      </w:r>
      <w:r w:rsidR="00F50854">
        <w:rPr>
          <w:sz w:val="24"/>
          <w:szCs w:val="24"/>
        </w:rPr>
        <w:t>. Također, nacrtajte štapiće u raznim pozicijama.</w:t>
      </w:r>
    </w:p>
    <w:p w:rsidR="00046C7D" w:rsidRPr="00E829B5" w:rsidRDefault="00E829B5" w:rsidP="00E829B5">
      <w:pPr>
        <w:spacing w:before="100" w:beforeAutospacing="1" w:after="100" w:afterAutospacing="1"/>
        <w:ind w:left="624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Pohvalite dijete za obavljenu aktivnost</w:t>
      </w:r>
    </w:p>
    <w:p w:rsidR="00E829B5" w:rsidRDefault="00E829B5" w:rsidP="00E829B5">
      <w:pPr>
        <w:spacing w:before="100" w:beforeAutospacing="1" w:after="100" w:afterAutospacing="1"/>
        <w:ind w:left="708"/>
      </w:pPr>
    </w:p>
    <w:p w:rsidR="00F50854" w:rsidRPr="00F50854" w:rsidRDefault="00E829B5" w:rsidP="00E829B5">
      <w:r>
        <w:rPr>
          <w:noProof/>
          <w:lang w:eastAsia="hr-HR"/>
        </w:rPr>
        <w:drawing>
          <wp:inline distT="0" distB="0" distL="0" distR="0" wp14:anchorId="3AFE7A2C">
            <wp:extent cx="2609215" cy="2651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9B5" w:rsidRPr="00E829B5" w:rsidRDefault="00F50854" w:rsidP="00E829B5">
      <w:pPr>
        <w:rPr>
          <w:b/>
        </w:rPr>
      </w:pPr>
      <w:r>
        <w:rPr>
          <w:b/>
          <w:sz w:val="24"/>
          <w:szCs w:val="24"/>
        </w:rPr>
        <w:lastRenderedPageBreak/>
        <w:t>SLAGANJE/NIZANJE LEGO KOCKICA PREMA PREDLOŠKU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Za ovu igru potrebne su vam kockice poput lego duplo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Na papiru, kao što je prikazano na slici nacrtajte</w:t>
      </w:r>
      <w:r>
        <w:rPr>
          <w:sz w:val="24"/>
          <w:szCs w:val="24"/>
        </w:rPr>
        <w:t xml:space="preserve"> i obojite</w:t>
      </w:r>
      <w:r w:rsidRPr="00E829B5">
        <w:rPr>
          <w:sz w:val="24"/>
          <w:szCs w:val="24"/>
        </w:rPr>
        <w:t xml:space="preserve"> uzorak za nizanje kocki u prirodnoj veličini tj. neka nacrtani kvadrat bude velik koliko je velika stvarna kocka</w:t>
      </w:r>
      <w:r>
        <w:rPr>
          <w:sz w:val="24"/>
          <w:szCs w:val="24"/>
        </w:rPr>
        <w:t xml:space="preserve"> </w:t>
      </w:r>
      <w:r w:rsidRPr="00E829B5">
        <w:rPr>
          <w:sz w:val="24"/>
          <w:szCs w:val="24"/>
        </w:rPr>
        <w:t>(neka u početku to bude manji broj kocaka)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U posudu stavite kockice odgovarajućih boja kao što je nacrtano na papiru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Zatražite od djeteta da složi kockice jednu na dr</w:t>
      </w:r>
      <w:r>
        <w:rPr>
          <w:sz w:val="24"/>
          <w:szCs w:val="24"/>
        </w:rPr>
        <w:t>ugu, poštivajući redoslijed boja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Ukoliko je djetetu to teško, neka za početak odloži kockicu na odgovarajuće mjesto na papiru (npr. žutu kocku odloži na nacrtan žuti kvadrat i sl.)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Aktivnost možete razraditi povećavajući broj kockica, a možete se igrati i oblicima- raditi kombinaciju kocaka različitih oblika</w:t>
      </w:r>
    </w:p>
    <w:p w:rsidR="00E829B5" w:rsidRPr="00E829B5" w:rsidRDefault="00E829B5" w:rsidP="00E829B5">
      <w:pPr>
        <w:spacing w:before="100" w:beforeAutospacing="1" w:after="100" w:afterAutospacing="1"/>
        <w:ind w:left="708"/>
        <w:rPr>
          <w:sz w:val="24"/>
          <w:szCs w:val="24"/>
        </w:rPr>
      </w:pPr>
      <w:r w:rsidRPr="00E829B5">
        <w:rPr>
          <w:sz w:val="24"/>
          <w:szCs w:val="24"/>
        </w:rPr>
        <w:t>•</w:t>
      </w:r>
      <w:r w:rsidRPr="00E829B5">
        <w:rPr>
          <w:sz w:val="24"/>
          <w:szCs w:val="24"/>
        </w:rPr>
        <w:tab/>
        <w:t>Pohvalite djete za obavljenu aktivnost</w:t>
      </w:r>
    </w:p>
    <w:p w:rsidR="00E829B5" w:rsidRDefault="00E829B5" w:rsidP="00E829B5"/>
    <w:p w:rsidR="00E829B5" w:rsidRDefault="00E829B5" w:rsidP="00E829B5">
      <w:r>
        <w:rPr>
          <w:noProof/>
          <w:lang w:eastAsia="hr-HR"/>
        </w:rPr>
        <w:drawing>
          <wp:inline distT="0" distB="0" distL="0" distR="0" wp14:anchorId="127CCCF2">
            <wp:extent cx="2127885" cy="27311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9B5" w:rsidRDefault="00E829B5" w:rsidP="00E829B5"/>
    <w:p w:rsidR="00E829B5" w:rsidRDefault="00E829B5" w:rsidP="00E829B5"/>
    <w:p w:rsidR="00E829B5" w:rsidRDefault="00E829B5" w:rsidP="00E829B5"/>
    <w:p w:rsidR="00E829B5" w:rsidRDefault="00E829B5" w:rsidP="00E829B5">
      <w:pPr>
        <w:jc w:val="right"/>
      </w:pPr>
    </w:p>
    <w:p w:rsidR="00E829B5" w:rsidRDefault="00E829B5" w:rsidP="00E829B5">
      <w:pPr>
        <w:jc w:val="right"/>
      </w:pPr>
    </w:p>
    <w:p w:rsidR="00E829B5" w:rsidRDefault="00E829B5" w:rsidP="00E829B5">
      <w:pPr>
        <w:jc w:val="right"/>
      </w:pPr>
      <w:r>
        <w:t>Aktivnost izradila: Margareta Piljek Žiljak, mag.rehab.educ.</w:t>
      </w:r>
    </w:p>
    <w:sectPr w:rsidR="00E8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B5"/>
    <w:rsid w:val="00046C7D"/>
    <w:rsid w:val="00E829B5"/>
    <w:rsid w:val="00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4AB7"/>
  <w15:chartTrackingRefBased/>
  <w15:docId w15:val="{EA2D1CB7-6F89-4C9F-BB25-247C4FDF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2</cp:revision>
  <dcterms:created xsi:type="dcterms:W3CDTF">2020-05-18T07:08:00Z</dcterms:created>
  <dcterms:modified xsi:type="dcterms:W3CDTF">2020-05-18T07:24:00Z</dcterms:modified>
</cp:coreProperties>
</file>