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C81FD3">
      <w:r>
        <w:t>1.razred, engleski jezik, 4.5. – 8.5.</w:t>
      </w:r>
    </w:p>
    <w:p w:rsidR="00E43348" w:rsidRDefault="00E43348"/>
    <w:p w:rsidR="00E43348" w:rsidRDefault="00E43348">
      <w:pPr>
        <w:rPr>
          <w:b/>
          <w:sz w:val="28"/>
          <w:szCs w:val="28"/>
        </w:rPr>
      </w:pPr>
      <w:proofErr w:type="spellStart"/>
      <w:r w:rsidRPr="00E43348">
        <w:rPr>
          <w:b/>
          <w:sz w:val="28"/>
          <w:szCs w:val="28"/>
          <w:highlight w:val="lightGray"/>
        </w:rPr>
        <w:t>Hello</w:t>
      </w:r>
      <w:proofErr w:type="spellEnd"/>
      <w:r w:rsidRPr="00E43348">
        <w:rPr>
          <w:b/>
          <w:sz w:val="28"/>
          <w:szCs w:val="28"/>
          <w:highlight w:val="lightGray"/>
        </w:rPr>
        <w:t xml:space="preserve"> </w:t>
      </w:r>
      <w:proofErr w:type="spellStart"/>
      <w:r w:rsidRPr="00E43348">
        <w:rPr>
          <w:b/>
          <w:sz w:val="28"/>
          <w:szCs w:val="28"/>
          <w:highlight w:val="lightGray"/>
        </w:rPr>
        <w:t>everyone</w:t>
      </w:r>
      <w:proofErr w:type="spellEnd"/>
      <w:r w:rsidRPr="00E43348">
        <w:rPr>
          <w:b/>
          <w:sz w:val="28"/>
          <w:szCs w:val="28"/>
          <w:highlight w:val="lightGray"/>
        </w:rPr>
        <w:t>!</w:t>
      </w:r>
    </w:p>
    <w:p w:rsidR="00E43348" w:rsidRPr="00B82AB3" w:rsidRDefault="00E43348">
      <w:r w:rsidRPr="00B82AB3">
        <w:rPr>
          <w:b/>
        </w:rPr>
        <w:t>Prošli put smo učili nazive glazbenih instrumenata.</w:t>
      </w:r>
      <w:r w:rsidR="00B82AB3">
        <w:rPr>
          <w:b/>
        </w:rPr>
        <w:t xml:space="preserve"> </w:t>
      </w:r>
      <w:r w:rsidR="00B82AB3">
        <w:t xml:space="preserve">Pogledajte slike. </w:t>
      </w:r>
    </w:p>
    <w:p w:rsidR="00E72551" w:rsidRDefault="003509FA">
      <w:r>
        <w:t xml:space="preserve">Što djeca znaju svirati?                   </w:t>
      </w:r>
      <w:r w:rsidR="00E72551">
        <w:t xml:space="preserve">     </w:t>
      </w:r>
      <w:r>
        <w:t>z</w:t>
      </w:r>
      <w:r w:rsidR="00E72551">
        <w:t xml:space="preserve">a djevojčice:          </w:t>
      </w:r>
      <w:proofErr w:type="spellStart"/>
      <w:r w:rsidR="00E72551" w:rsidRPr="00E72551">
        <w:rPr>
          <w:highlight w:val="lightGray"/>
        </w:rPr>
        <w:t>She</w:t>
      </w:r>
      <w:proofErr w:type="spellEnd"/>
      <w:r w:rsidR="00E72551" w:rsidRPr="00E72551">
        <w:rPr>
          <w:highlight w:val="lightGray"/>
        </w:rPr>
        <w:t xml:space="preserve"> </w:t>
      </w:r>
      <w:proofErr w:type="spellStart"/>
      <w:r w:rsidR="00E72551" w:rsidRPr="00E72551">
        <w:rPr>
          <w:highlight w:val="lightGray"/>
        </w:rPr>
        <w:t>can</w:t>
      </w:r>
      <w:proofErr w:type="spellEnd"/>
      <w:r w:rsidR="00E72551" w:rsidRPr="00E72551">
        <w:rPr>
          <w:highlight w:val="lightGray"/>
        </w:rPr>
        <w:t xml:space="preserve"> </w:t>
      </w:r>
      <w:proofErr w:type="spellStart"/>
      <w:r w:rsidR="00E72551" w:rsidRPr="00E72551">
        <w:rPr>
          <w:highlight w:val="lightGray"/>
        </w:rPr>
        <w:t>play</w:t>
      </w:r>
      <w:proofErr w:type="spellEnd"/>
      <w:r w:rsidR="00E72551" w:rsidRPr="00E72551">
        <w:rPr>
          <w:highlight w:val="lightGray"/>
        </w:rPr>
        <w:t xml:space="preserve"> .....</w:t>
      </w:r>
      <w:r w:rsidR="00E72551">
        <w:t xml:space="preserve">  =          Ona zna svirati....</w:t>
      </w:r>
    </w:p>
    <w:p w:rsidR="00E72551" w:rsidRDefault="00E72551">
      <w:r>
        <w:t xml:space="preserve">                                                                  za dječake:        </w:t>
      </w:r>
      <w:r w:rsidR="003509FA">
        <w:t xml:space="preserve">   </w:t>
      </w:r>
      <w:r>
        <w:t xml:space="preserve">   </w:t>
      </w:r>
      <w:r w:rsidRPr="00E72551">
        <w:rPr>
          <w:highlight w:val="lightGray"/>
        </w:rPr>
        <w:t xml:space="preserve">He </w:t>
      </w:r>
      <w:proofErr w:type="spellStart"/>
      <w:r w:rsidRPr="00E72551">
        <w:rPr>
          <w:highlight w:val="lightGray"/>
        </w:rPr>
        <w:t>can</w:t>
      </w:r>
      <w:proofErr w:type="spellEnd"/>
      <w:r w:rsidRPr="00E72551">
        <w:rPr>
          <w:highlight w:val="lightGray"/>
        </w:rPr>
        <w:t xml:space="preserve"> </w:t>
      </w:r>
      <w:proofErr w:type="spellStart"/>
      <w:r w:rsidRPr="00E72551">
        <w:rPr>
          <w:highlight w:val="lightGray"/>
        </w:rPr>
        <w:t>play</w:t>
      </w:r>
      <w:proofErr w:type="spellEnd"/>
      <w:r>
        <w:t>......=              On zna svirati</w:t>
      </w:r>
    </w:p>
    <w:p w:rsidR="00E72551" w:rsidRDefault="00E72551"/>
    <w:p w:rsidR="00EA35E6" w:rsidRDefault="00B82AB3">
      <w:r>
        <w:rPr>
          <w:rFonts w:ascii="Impact" w:hAnsi="Impact"/>
          <w:noProof/>
          <w:sz w:val="40"/>
          <w:szCs w:val="40"/>
          <w:lang w:eastAsia="hr-H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1" type="#_x0000_t67" style="position:absolute;margin-left:285.3pt;margin-top:128.95pt;width:7.15pt;height:34.55pt;z-index:251659264">
            <v:textbox style="layout-flow:vertical-ideographic"/>
          </v:shape>
        </w:pict>
      </w:r>
      <w:r>
        <w:rPr>
          <w:rFonts w:ascii="Impact" w:hAnsi="Impact"/>
          <w:noProof/>
          <w:sz w:val="40"/>
          <w:szCs w:val="40"/>
          <w:lang w:eastAsia="hr-HR"/>
        </w:rPr>
        <w:pict>
          <v:shape id="_x0000_s1029" type="#_x0000_t67" style="position:absolute;margin-left:35.75pt;margin-top:128.95pt;width:7.15pt;height:30.2pt;z-index:251658240">
            <v:textbox style="layout-flow:vertical-ideographic"/>
          </v:shape>
        </w:pict>
      </w:r>
      <w:r w:rsidR="00B27C6D">
        <w:rPr>
          <w:rFonts w:ascii="Impact" w:hAnsi="Impact"/>
          <w:noProof/>
          <w:sz w:val="40"/>
          <w:szCs w:val="40"/>
          <w:lang w:eastAsia="hr-HR"/>
        </w:rPr>
        <w:drawing>
          <wp:inline distT="0" distB="0" distL="0" distR="0">
            <wp:extent cx="1017121" cy="1530096"/>
            <wp:effectExtent l="19050" t="0" r="0" b="0"/>
            <wp:docPr id="4" name="Slika 4" descr="canplayp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nplaypian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38" cy="153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C6D">
        <w:t xml:space="preserve">          </w:t>
      </w:r>
      <w:r w:rsidR="00E43348">
        <w:t xml:space="preserve">       </w:t>
      </w:r>
      <w:r w:rsidR="00B27C6D">
        <w:rPr>
          <w:rFonts w:ascii="Impact" w:hAnsi="Impact"/>
          <w:noProof/>
          <w:sz w:val="40"/>
          <w:szCs w:val="40"/>
          <w:lang w:eastAsia="hr-HR"/>
        </w:rPr>
        <w:drawing>
          <wp:inline distT="0" distB="0" distL="0" distR="0">
            <wp:extent cx="1017121" cy="1530096"/>
            <wp:effectExtent l="19050" t="0" r="0" b="0"/>
            <wp:docPr id="7" name="Slika 7" descr="canplaydr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nplaydrum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38" cy="153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348">
        <w:t xml:space="preserve">               </w:t>
      </w:r>
      <w:r w:rsidR="00E43348">
        <w:rPr>
          <w:rFonts w:ascii="Impact" w:hAnsi="Impact"/>
          <w:noProof/>
          <w:sz w:val="40"/>
          <w:szCs w:val="40"/>
          <w:lang w:eastAsia="hr-HR"/>
        </w:rPr>
        <w:drawing>
          <wp:inline distT="0" distB="0" distL="0" distR="0">
            <wp:extent cx="1058164" cy="1584960"/>
            <wp:effectExtent l="19050" t="0" r="8636" b="0"/>
            <wp:docPr id="10" name="Slika 10" descr="canplaygui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nplayguita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104" cy="158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348">
        <w:t xml:space="preserve">           </w:t>
      </w:r>
      <w:r w:rsidR="00E43348">
        <w:rPr>
          <w:rFonts w:ascii="Impact" w:hAnsi="Impact"/>
          <w:noProof/>
          <w:sz w:val="40"/>
          <w:szCs w:val="40"/>
          <w:lang w:eastAsia="hr-HR"/>
        </w:rPr>
        <w:drawing>
          <wp:inline distT="0" distB="0" distL="0" distR="0">
            <wp:extent cx="993046" cy="1487424"/>
            <wp:effectExtent l="19050" t="0" r="0" b="0"/>
            <wp:docPr id="13" name="Slika 13" descr="canplayvoi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nplayvoili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10" cy="14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51" w:rsidRPr="00B82AB3" w:rsidRDefault="00B82AB3" w:rsidP="00B82AB3">
      <w:pPr>
        <w:rPr>
          <w:sz w:val="28"/>
          <w:szCs w:val="28"/>
        </w:rPr>
      </w:pPr>
      <w:r>
        <w:tab/>
        <w:t xml:space="preserve">                            </w:t>
      </w:r>
      <w:r w:rsidRPr="00B82AB3">
        <w:rPr>
          <w:sz w:val="28"/>
          <w:szCs w:val="28"/>
          <w:highlight w:val="yellow"/>
        </w:rPr>
        <w:t xml:space="preserve">He </w:t>
      </w:r>
      <w:proofErr w:type="spellStart"/>
      <w:r w:rsidRPr="00B82AB3">
        <w:rPr>
          <w:sz w:val="28"/>
          <w:szCs w:val="28"/>
          <w:highlight w:val="yellow"/>
        </w:rPr>
        <w:t>can</w:t>
      </w:r>
      <w:proofErr w:type="spellEnd"/>
      <w:r w:rsidRPr="00B82AB3">
        <w:rPr>
          <w:sz w:val="28"/>
          <w:szCs w:val="28"/>
          <w:highlight w:val="yellow"/>
        </w:rPr>
        <w:t xml:space="preserve"> </w:t>
      </w:r>
      <w:proofErr w:type="spellStart"/>
      <w:r w:rsidRPr="00B82AB3">
        <w:rPr>
          <w:sz w:val="28"/>
          <w:szCs w:val="28"/>
          <w:highlight w:val="yellow"/>
        </w:rPr>
        <w:t>play</w:t>
      </w:r>
      <w:proofErr w:type="spellEnd"/>
      <w:r w:rsidRPr="00B82AB3">
        <w:rPr>
          <w:sz w:val="28"/>
          <w:szCs w:val="28"/>
          <w:highlight w:val="yellow"/>
        </w:rPr>
        <w:t xml:space="preserve"> </w:t>
      </w:r>
      <w:proofErr w:type="spellStart"/>
      <w:r w:rsidRPr="00B82AB3">
        <w:rPr>
          <w:sz w:val="28"/>
          <w:szCs w:val="28"/>
          <w:highlight w:val="yellow"/>
        </w:rPr>
        <w:t>the</w:t>
      </w:r>
      <w:proofErr w:type="spellEnd"/>
      <w:r w:rsidRPr="00B82AB3">
        <w:rPr>
          <w:sz w:val="28"/>
          <w:szCs w:val="28"/>
          <w:highlight w:val="yellow"/>
        </w:rPr>
        <w:t xml:space="preserve"> </w:t>
      </w:r>
      <w:proofErr w:type="spellStart"/>
      <w:r w:rsidRPr="00B82AB3">
        <w:rPr>
          <w:sz w:val="28"/>
          <w:szCs w:val="28"/>
          <w:highlight w:val="yellow"/>
        </w:rPr>
        <w:t>drums</w:t>
      </w:r>
      <w:proofErr w:type="spellEnd"/>
      <w:r>
        <w:rPr>
          <w:sz w:val="28"/>
          <w:szCs w:val="28"/>
        </w:rPr>
        <w:t xml:space="preserve">.                            </w:t>
      </w:r>
      <w:r w:rsidRPr="00B82AB3">
        <w:rPr>
          <w:sz w:val="28"/>
          <w:szCs w:val="28"/>
          <w:highlight w:val="yellow"/>
        </w:rPr>
        <w:t xml:space="preserve">He </w:t>
      </w:r>
      <w:proofErr w:type="spellStart"/>
      <w:r w:rsidRPr="00B82AB3">
        <w:rPr>
          <w:sz w:val="28"/>
          <w:szCs w:val="28"/>
          <w:highlight w:val="yellow"/>
        </w:rPr>
        <w:t>can</w:t>
      </w:r>
      <w:proofErr w:type="spellEnd"/>
      <w:r w:rsidRPr="00B82AB3">
        <w:rPr>
          <w:sz w:val="28"/>
          <w:szCs w:val="28"/>
          <w:highlight w:val="yellow"/>
        </w:rPr>
        <w:t xml:space="preserve"> </w:t>
      </w:r>
      <w:proofErr w:type="spellStart"/>
      <w:r w:rsidRPr="00B82AB3">
        <w:rPr>
          <w:sz w:val="28"/>
          <w:szCs w:val="28"/>
          <w:highlight w:val="yellow"/>
        </w:rPr>
        <w:t>play</w:t>
      </w:r>
      <w:proofErr w:type="spellEnd"/>
      <w:r w:rsidRPr="00B82AB3">
        <w:rPr>
          <w:sz w:val="28"/>
          <w:szCs w:val="28"/>
          <w:highlight w:val="yellow"/>
        </w:rPr>
        <w:t xml:space="preserve"> </w:t>
      </w:r>
      <w:proofErr w:type="spellStart"/>
      <w:r w:rsidRPr="00B82AB3">
        <w:rPr>
          <w:sz w:val="28"/>
          <w:szCs w:val="28"/>
          <w:highlight w:val="yellow"/>
        </w:rPr>
        <w:t>the</w:t>
      </w:r>
      <w:proofErr w:type="spellEnd"/>
      <w:r w:rsidRPr="00B82AB3">
        <w:rPr>
          <w:sz w:val="28"/>
          <w:szCs w:val="28"/>
          <w:highlight w:val="yellow"/>
        </w:rPr>
        <w:t xml:space="preserve"> </w:t>
      </w:r>
      <w:proofErr w:type="spellStart"/>
      <w:r w:rsidRPr="00B82AB3">
        <w:rPr>
          <w:sz w:val="28"/>
          <w:szCs w:val="28"/>
          <w:highlight w:val="yellow"/>
        </w:rPr>
        <w:t>violin</w:t>
      </w:r>
      <w:proofErr w:type="spellEnd"/>
      <w:r w:rsidRPr="00B82AB3">
        <w:rPr>
          <w:sz w:val="28"/>
          <w:szCs w:val="28"/>
          <w:highlight w:val="yellow"/>
        </w:rPr>
        <w:t>.</w:t>
      </w:r>
    </w:p>
    <w:p w:rsidR="00D478D9" w:rsidRDefault="00E72551" w:rsidP="00B82AB3">
      <w:pPr>
        <w:rPr>
          <w:sz w:val="28"/>
          <w:szCs w:val="28"/>
        </w:rPr>
      </w:pPr>
      <w:proofErr w:type="spellStart"/>
      <w:r w:rsidRPr="00B82AB3">
        <w:rPr>
          <w:sz w:val="28"/>
          <w:szCs w:val="28"/>
          <w:highlight w:val="cyan"/>
        </w:rPr>
        <w:t>She</w:t>
      </w:r>
      <w:proofErr w:type="spellEnd"/>
      <w:r w:rsidRPr="00B82AB3">
        <w:rPr>
          <w:sz w:val="28"/>
          <w:szCs w:val="28"/>
          <w:highlight w:val="cyan"/>
        </w:rPr>
        <w:t xml:space="preserve"> </w:t>
      </w:r>
      <w:proofErr w:type="spellStart"/>
      <w:r w:rsidRPr="00B82AB3">
        <w:rPr>
          <w:sz w:val="28"/>
          <w:szCs w:val="28"/>
          <w:highlight w:val="cyan"/>
        </w:rPr>
        <w:t>can</w:t>
      </w:r>
      <w:proofErr w:type="spellEnd"/>
      <w:r w:rsidRPr="00B82AB3">
        <w:rPr>
          <w:sz w:val="28"/>
          <w:szCs w:val="28"/>
          <w:highlight w:val="cyan"/>
        </w:rPr>
        <w:t xml:space="preserve"> </w:t>
      </w:r>
      <w:proofErr w:type="spellStart"/>
      <w:r w:rsidRPr="00B82AB3">
        <w:rPr>
          <w:sz w:val="28"/>
          <w:szCs w:val="28"/>
          <w:highlight w:val="cyan"/>
        </w:rPr>
        <w:t>play</w:t>
      </w:r>
      <w:proofErr w:type="spellEnd"/>
      <w:r w:rsidRPr="00B82AB3">
        <w:rPr>
          <w:sz w:val="28"/>
          <w:szCs w:val="28"/>
          <w:highlight w:val="cyan"/>
        </w:rPr>
        <w:t xml:space="preserve"> </w:t>
      </w:r>
      <w:proofErr w:type="spellStart"/>
      <w:r w:rsidRPr="00B82AB3">
        <w:rPr>
          <w:sz w:val="28"/>
          <w:szCs w:val="28"/>
          <w:highlight w:val="cyan"/>
        </w:rPr>
        <w:t>the</w:t>
      </w:r>
      <w:proofErr w:type="spellEnd"/>
      <w:r w:rsidRPr="00B82AB3">
        <w:rPr>
          <w:sz w:val="28"/>
          <w:szCs w:val="28"/>
          <w:highlight w:val="cyan"/>
        </w:rPr>
        <w:t xml:space="preserve"> piano</w:t>
      </w:r>
      <w:r>
        <w:rPr>
          <w:sz w:val="28"/>
          <w:szCs w:val="28"/>
        </w:rPr>
        <w:t>.</w:t>
      </w:r>
      <w:r w:rsidR="00B82AB3">
        <w:rPr>
          <w:sz w:val="28"/>
          <w:szCs w:val="28"/>
        </w:rPr>
        <w:tab/>
        <w:t xml:space="preserve">                        </w:t>
      </w:r>
      <w:proofErr w:type="spellStart"/>
      <w:r w:rsidR="00B82AB3" w:rsidRPr="00B82AB3">
        <w:rPr>
          <w:sz w:val="28"/>
          <w:szCs w:val="28"/>
          <w:highlight w:val="cyan"/>
        </w:rPr>
        <w:t>She</w:t>
      </w:r>
      <w:proofErr w:type="spellEnd"/>
      <w:r w:rsidR="00B82AB3" w:rsidRPr="00B82AB3">
        <w:rPr>
          <w:sz w:val="28"/>
          <w:szCs w:val="28"/>
          <w:highlight w:val="cyan"/>
        </w:rPr>
        <w:t xml:space="preserve"> </w:t>
      </w:r>
      <w:proofErr w:type="spellStart"/>
      <w:r w:rsidR="00B82AB3" w:rsidRPr="00B82AB3">
        <w:rPr>
          <w:sz w:val="28"/>
          <w:szCs w:val="28"/>
          <w:highlight w:val="cyan"/>
        </w:rPr>
        <w:t>can</w:t>
      </w:r>
      <w:proofErr w:type="spellEnd"/>
      <w:r w:rsidR="00B82AB3" w:rsidRPr="00B82AB3">
        <w:rPr>
          <w:sz w:val="28"/>
          <w:szCs w:val="28"/>
          <w:highlight w:val="cyan"/>
        </w:rPr>
        <w:t xml:space="preserve"> </w:t>
      </w:r>
      <w:proofErr w:type="spellStart"/>
      <w:r w:rsidR="00B82AB3" w:rsidRPr="00B82AB3">
        <w:rPr>
          <w:sz w:val="28"/>
          <w:szCs w:val="28"/>
          <w:highlight w:val="cyan"/>
        </w:rPr>
        <w:t>play</w:t>
      </w:r>
      <w:proofErr w:type="spellEnd"/>
      <w:r w:rsidR="00B82AB3" w:rsidRPr="00B82AB3">
        <w:rPr>
          <w:sz w:val="28"/>
          <w:szCs w:val="28"/>
          <w:highlight w:val="cyan"/>
        </w:rPr>
        <w:t xml:space="preserve"> </w:t>
      </w:r>
      <w:proofErr w:type="spellStart"/>
      <w:r w:rsidR="00B82AB3" w:rsidRPr="00B82AB3">
        <w:rPr>
          <w:sz w:val="28"/>
          <w:szCs w:val="28"/>
          <w:highlight w:val="cyan"/>
        </w:rPr>
        <w:t>the</w:t>
      </w:r>
      <w:proofErr w:type="spellEnd"/>
      <w:r w:rsidR="00B82AB3" w:rsidRPr="00B82AB3">
        <w:rPr>
          <w:sz w:val="28"/>
          <w:szCs w:val="28"/>
          <w:highlight w:val="cyan"/>
        </w:rPr>
        <w:t xml:space="preserve"> </w:t>
      </w:r>
      <w:proofErr w:type="spellStart"/>
      <w:r w:rsidR="00B82AB3" w:rsidRPr="00B82AB3">
        <w:rPr>
          <w:sz w:val="28"/>
          <w:szCs w:val="28"/>
          <w:highlight w:val="cyan"/>
        </w:rPr>
        <w:t>guitar</w:t>
      </w:r>
      <w:proofErr w:type="spellEnd"/>
      <w:r w:rsidR="00B82AB3" w:rsidRPr="00B82AB3">
        <w:rPr>
          <w:sz w:val="28"/>
          <w:szCs w:val="28"/>
          <w:highlight w:val="cyan"/>
        </w:rPr>
        <w:t>.</w:t>
      </w:r>
    </w:p>
    <w:p w:rsidR="00D478D9" w:rsidRDefault="00D478D9" w:rsidP="00B82AB3">
      <w:pPr>
        <w:rPr>
          <w:sz w:val="28"/>
          <w:szCs w:val="28"/>
        </w:rPr>
      </w:pPr>
      <w:r w:rsidRPr="00D478D9">
        <w:rPr>
          <w:sz w:val="28"/>
          <w:szCs w:val="28"/>
          <w:highlight w:val="yellow"/>
        </w:rPr>
        <w:t>ZADAĆA</w:t>
      </w:r>
      <w:r>
        <w:rPr>
          <w:sz w:val="28"/>
          <w:szCs w:val="28"/>
        </w:rPr>
        <w:t xml:space="preserve">  - Prepiši ove četiri rečenice u svoju bilježnicu</w:t>
      </w:r>
    </w:p>
    <w:p w:rsidR="00E72551" w:rsidRDefault="00E72551" w:rsidP="00B82AB3">
      <w:pPr>
        <w:tabs>
          <w:tab w:val="center" w:pos="4536"/>
        </w:tabs>
        <w:rPr>
          <w:sz w:val="28"/>
          <w:szCs w:val="28"/>
        </w:rPr>
      </w:pPr>
    </w:p>
    <w:p w:rsidR="00D478D9" w:rsidRDefault="00D478D9" w:rsidP="00B82AB3">
      <w:pPr>
        <w:tabs>
          <w:tab w:val="center" w:pos="4536"/>
        </w:tabs>
        <w:rPr>
          <w:sz w:val="28"/>
          <w:szCs w:val="28"/>
        </w:rPr>
      </w:pPr>
    </w:p>
    <w:p w:rsidR="0000188E" w:rsidRPr="00FF0DF5" w:rsidRDefault="00EA35E6">
      <w:pPr>
        <w:rPr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5906" cy="3078480"/>
            <wp:effectExtent l="19050" t="0" r="9144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11" t="6180" r="49960" b="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06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88E">
        <w:t xml:space="preserve">       Ovo je </w:t>
      </w:r>
      <w:r w:rsidR="0000188E" w:rsidRPr="00FF0DF5">
        <w:rPr>
          <w:highlight w:val="yellow"/>
        </w:rPr>
        <w:t>stranica 78 iz vašeg udžbenika.</w:t>
      </w:r>
      <w:r w:rsidR="0000188E">
        <w:t xml:space="preserve"> </w:t>
      </w:r>
      <w:r w:rsidR="0000188E" w:rsidRPr="00FF0DF5">
        <w:rPr>
          <w:sz w:val="24"/>
          <w:szCs w:val="24"/>
        </w:rPr>
        <w:t>Evo što znače riječi iznad slika:</w:t>
      </w:r>
    </w:p>
    <w:p w:rsidR="0000188E" w:rsidRDefault="000D3AF4">
      <w:r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-144.7pt;margin-top:22.4pt;width:74.4pt;height:53.75pt;z-index:251667456" o:connectortype="straight">
            <v:stroke endarrow="block"/>
          </v:shape>
        </w:pict>
      </w:r>
      <w:r w:rsidR="0000188E">
        <w:t>dance           plesati</w:t>
      </w:r>
    </w:p>
    <w:p w:rsidR="0000188E" w:rsidRDefault="0000188E">
      <w:proofErr w:type="spellStart"/>
      <w:r>
        <w:t>sing</w:t>
      </w:r>
      <w:proofErr w:type="spellEnd"/>
      <w:r>
        <w:t xml:space="preserve">               pjevati</w:t>
      </w:r>
    </w:p>
    <w:p w:rsidR="0000188E" w:rsidRDefault="0000188E" w:rsidP="0000188E">
      <w:proofErr w:type="spellStart"/>
      <w:r>
        <w:t>jump</w:t>
      </w:r>
      <w:proofErr w:type="spellEnd"/>
      <w:r w:rsidRPr="000018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00188E">
        <w:t>skakati</w:t>
      </w:r>
    </w:p>
    <w:p w:rsidR="0000188E" w:rsidRDefault="0000188E" w:rsidP="0000188E">
      <w:proofErr w:type="spellStart"/>
      <w:r>
        <w:t>skip</w:t>
      </w:r>
      <w:proofErr w:type="spellEnd"/>
      <w:r>
        <w:t>............</w:t>
      </w:r>
      <w:proofErr w:type="spellStart"/>
      <w:r>
        <w:t>.skakutati</w:t>
      </w:r>
      <w:proofErr w:type="spellEnd"/>
    </w:p>
    <w:p w:rsidR="00FF0DF5" w:rsidRDefault="00FF0DF5" w:rsidP="0000188E">
      <w:r w:rsidRPr="00D478D9">
        <w:rPr>
          <w:highlight w:val="yellow"/>
        </w:rPr>
        <w:t>Spoji riječi  i odgovarajuće slike</w:t>
      </w:r>
      <w:r>
        <w:t xml:space="preserve">. </w:t>
      </w:r>
      <w:r w:rsidRPr="00D478D9">
        <w:rPr>
          <w:highlight w:val="yellow"/>
        </w:rPr>
        <w:t>Oboji klauna</w:t>
      </w:r>
      <w:r>
        <w:t xml:space="preserve"> u istu boju kojom je napisana odgovarajuća riječ. Primjer: </w:t>
      </w:r>
    </w:p>
    <w:p w:rsidR="00FF0DF5" w:rsidRDefault="00FF0DF5" w:rsidP="0000188E">
      <w:r>
        <w:t>dance............</w:t>
      </w:r>
      <w:proofErr w:type="spellStart"/>
      <w:r>
        <w:t>.c</w:t>
      </w:r>
      <w:proofErr w:type="spellEnd"/>
      <w:r>
        <w:t>...........oboji klauna crvenom bojom</w:t>
      </w:r>
    </w:p>
    <w:p w:rsidR="00FF0DF5" w:rsidRPr="003509FA" w:rsidRDefault="00FF0DF5" w:rsidP="0000188E"/>
    <w:p w:rsidR="00FF0DF5" w:rsidRDefault="00FF0DF5" w:rsidP="0000188E">
      <w:r>
        <w:t xml:space="preserve">Otvori </w:t>
      </w:r>
      <w:r w:rsidRPr="00FF0DF5">
        <w:rPr>
          <w:highlight w:val="yellow"/>
        </w:rPr>
        <w:t>radnu bilježnicu str 44.</w:t>
      </w:r>
      <w:r>
        <w:t xml:space="preserve">   Zaokruži riječ koja pokazuje što je na slici.</w:t>
      </w:r>
    </w:p>
    <w:p w:rsidR="00FF0DF5" w:rsidRDefault="00FF0DF5" w:rsidP="0000188E">
      <w:r>
        <w:t>(Rješenje:        1. TRUMPET          2. DRUM             3. PIANO              4. GUITAR            5. RECORDER )</w:t>
      </w:r>
    </w:p>
    <w:p w:rsidR="00D478D9" w:rsidRDefault="00D478D9" w:rsidP="0000188E"/>
    <w:p w:rsidR="00D478D9" w:rsidRPr="0000188E" w:rsidRDefault="00D478D9" w:rsidP="0000188E">
      <w:r>
        <w:t xml:space="preserve">Pogledaj slike i riječi na </w:t>
      </w:r>
      <w:r w:rsidRPr="00D478D9">
        <w:rPr>
          <w:highlight w:val="yellow"/>
        </w:rPr>
        <w:t>stranici 45 u radnoj bilježnici</w:t>
      </w:r>
      <w:r>
        <w:t>. Dovrš</w:t>
      </w:r>
      <w:r w:rsidR="00620249">
        <w:t>i rečenice riječima iznad slike.</w:t>
      </w:r>
    </w:p>
    <w:p w:rsidR="00875BFD" w:rsidRDefault="00875BFD">
      <w:r>
        <w:rPr>
          <w:noProof/>
          <w:lang w:eastAsia="hr-H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1" type="#_x0000_t106" style="position:absolute;margin-left:309.8pt;margin-top:39.05pt;width:104.65pt;height:54.75pt;z-index:251663360">
            <v:textbox>
              <w:txbxContent>
                <w:p w:rsidR="00875BFD" w:rsidRDefault="00875BFD">
                  <w:r>
                    <w:t>I CAN DANCE !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0" type="#_x0000_t106" style="position:absolute;margin-left:166.75pt;margin-top:44.85pt;width:116.15pt;height:56.15pt;z-index:251662336">
            <v:textbox>
              <w:txbxContent>
                <w:p w:rsidR="00875BFD" w:rsidRDefault="00875BFD">
                  <w:r>
                    <w:t>I CAN SKIP!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9" type="#_x0000_t106" style="position:absolute;margin-left:16.05pt;margin-top:44.85pt;width:117.1pt;height:48.95pt;z-index:251661312">
            <v:textbox>
              <w:txbxContent>
                <w:p w:rsidR="00875BFD" w:rsidRDefault="00875BFD">
                  <w:r>
                    <w:t>I CAN JUMP!</w:t>
                  </w:r>
                </w:p>
                <w:p w:rsidR="00875BFD" w:rsidRDefault="00875BFD">
                  <w:r>
                    <w:t xml:space="preserve">  </w:t>
                  </w:r>
                </w:p>
              </w:txbxContent>
            </v:textbox>
          </v:shape>
        </w:pict>
      </w:r>
      <w:r w:rsidR="0000188E">
        <w:br w:type="textWrapping" w:clear="all"/>
      </w:r>
      <w:r>
        <w:t xml:space="preserve">   </w:t>
      </w:r>
      <w:r w:rsidRPr="00620249">
        <w:rPr>
          <w:b/>
          <w:sz w:val="28"/>
          <w:szCs w:val="28"/>
          <w:highlight w:val="green"/>
        </w:rPr>
        <w:t>1.</w:t>
      </w:r>
      <w:r>
        <w:t xml:space="preserve">                                                          </w:t>
      </w:r>
      <w:r w:rsidRPr="00620249">
        <w:rPr>
          <w:b/>
          <w:sz w:val="28"/>
          <w:szCs w:val="28"/>
          <w:highlight w:val="green"/>
        </w:rPr>
        <w:t>2.</w:t>
      </w:r>
      <w:r>
        <w:t xml:space="preserve">                                                  </w:t>
      </w:r>
      <w:r w:rsidRPr="00620249">
        <w:rPr>
          <w:b/>
          <w:sz w:val="28"/>
          <w:szCs w:val="28"/>
          <w:highlight w:val="green"/>
        </w:rPr>
        <w:t>3.</w:t>
      </w:r>
      <w:r>
        <w:t xml:space="preserve">                                               </w:t>
      </w:r>
    </w:p>
    <w:p w:rsidR="00875BFD" w:rsidRPr="00875BFD" w:rsidRDefault="00875BFD" w:rsidP="00875BFD"/>
    <w:p w:rsidR="00875BFD" w:rsidRPr="00875BFD" w:rsidRDefault="00875BFD" w:rsidP="00875BFD"/>
    <w:p w:rsidR="00875BFD" w:rsidRPr="00875BFD" w:rsidRDefault="00875BFD" w:rsidP="00875BFD"/>
    <w:p w:rsidR="00875BFD" w:rsidRDefault="00875BFD" w:rsidP="00875BFD"/>
    <w:p w:rsidR="00C81FD3" w:rsidRDefault="00875BFD" w:rsidP="00875BFD">
      <w:r w:rsidRPr="00620249">
        <w:rPr>
          <w:b/>
          <w:sz w:val="28"/>
          <w:szCs w:val="28"/>
          <w:highlight w:val="green"/>
        </w:rPr>
        <w:t>4.</w:t>
      </w:r>
      <w:r>
        <w:t xml:space="preserve">                                                           </w:t>
      </w:r>
      <w:r w:rsidRPr="00620249">
        <w:rPr>
          <w:b/>
          <w:sz w:val="28"/>
          <w:szCs w:val="28"/>
          <w:highlight w:val="green"/>
        </w:rPr>
        <w:t>5.</w:t>
      </w:r>
      <w:r>
        <w:t xml:space="preserve">                                                 </w:t>
      </w:r>
      <w:r w:rsidRPr="00620249">
        <w:rPr>
          <w:b/>
          <w:sz w:val="28"/>
          <w:szCs w:val="28"/>
          <w:highlight w:val="green"/>
        </w:rPr>
        <w:t>6.</w:t>
      </w:r>
      <w:r>
        <w:t xml:space="preserve">                                                   </w:t>
      </w:r>
    </w:p>
    <w:p w:rsidR="0041302E" w:rsidRDefault="00875BFD" w:rsidP="00875BFD">
      <w:r>
        <w:rPr>
          <w:noProof/>
          <w:lang w:eastAsia="hr-HR"/>
        </w:rPr>
        <w:pict>
          <v:shape id="_x0000_s1044" type="#_x0000_t106" style="position:absolute;margin-left:318.45pt;margin-top:5.35pt;width:107.5pt;height:63.85pt;z-index:251666432" adj="1206,24357">
            <v:textbox>
              <w:txbxContent>
                <w:p w:rsidR="00875BFD" w:rsidRDefault="00875BFD">
                  <w:r>
                    <w:t xml:space="preserve"> </w:t>
                  </w:r>
                  <w:r>
                    <w:t>I CAN SING  !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3" type="#_x0000_t106" style="position:absolute;margin-left:175.85pt;margin-top:12.55pt;width:113.8pt;height:61pt;z-index:251665408" adj="1177,23459">
            <v:textbox>
              <w:txbxContent>
                <w:p w:rsidR="00875BFD" w:rsidRDefault="00875BFD">
                  <w:r>
                    <w:t>I CAN PLAY THE DRUM  !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2" type="#_x0000_t106" style="position:absolute;margin-left:7.85pt;margin-top:19.75pt;width:114.25pt;height:56.2pt;z-index:251664384">
            <v:textbox>
              <w:txbxContent>
                <w:p w:rsidR="00875BFD" w:rsidRDefault="00875BFD">
                  <w:r>
                    <w:t>I CAN PLAY THE GUITAR !</w:t>
                  </w:r>
                </w:p>
              </w:txbxContent>
            </v:textbox>
          </v:shape>
        </w:pict>
      </w:r>
    </w:p>
    <w:p w:rsidR="0041302E" w:rsidRPr="0041302E" w:rsidRDefault="0041302E" w:rsidP="0041302E"/>
    <w:p w:rsidR="0041302E" w:rsidRDefault="0041302E" w:rsidP="0041302E"/>
    <w:p w:rsidR="00875BFD" w:rsidRDefault="00875BFD" w:rsidP="0041302E">
      <w:pPr>
        <w:jc w:val="right"/>
      </w:pPr>
    </w:p>
    <w:p w:rsidR="0041302E" w:rsidRDefault="0041302E" w:rsidP="0041302E">
      <w:pPr>
        <w:jc w:val="right"/>
      </w:pPr>
    </w:p>
    <w:p w:rsidR="0041302E" w:rsidRDefault="0041302E" w:rsidP="0041302E">
      <w:r>
        <w:t>Za kraj jedna pjesmica  Ponovimo boje i malo vježbajmo</w:t>
      </w:r>
      <w:r w:rsidR="003509FA">
        <w:t>!</w:t>
      </w:r>
    </w:p>
    <w:p w:rsidR="0041302E" w:rsidRDefault="0041302E" w:rsidP="0041302E">
      <w:hyperlink r:id="rId9" w:history="1">
        <w:r>
          <w:rPr>
            <w:rStyle w:val="Hiperpovezava"/>
          </w:rPr>
          <w:t>https://www.youtube.com/w</w:t>
        </w:r>
        <w:r>
          <w:rPr>
            <w:rStyle w:val="Hiperpovezava"/>
          </w:rPr>
          <w:t>a</w:t>
        </w:r>
        <w:r>
          <w:rPr>
            <w:rStyle w:val="Hiperpovezava"/>
          </w:rPr>
          <w:t>tch?v=VZDcsQbmnng</w:t>
        </w:r>
      </w:hyperlink>
    </w:p>
    <w:p w:rsidR="00C71135" w:rsidRDefault="00C71135" w:rsidP="0041302E">
      <w:r>
        <w:rPr>
          <w:noProof/>
          <w:lang w:eastAsia="hr-HR"/>
        </w:rPr>
        <w:drawing>
          <wp:inline distT="0" distB="0" distL="0" distR="0">
            <wp:extent cx="2775169" cy="1560576"/>
            <wp:effectExtent l="19050" t="0" r="6131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04" cy="156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B4C">
        <w:t xml:space="preserve">   </w:t>
      </w:r>
      <w:r w:rsidR="00B936EC">
        <w:rPr>
          <w:noProof/>
          <w:lang w:eastAsia="hr-HR"/>
        </w:rPr>
        <w:drawing>
          <wp:inline distT="0" distB="0" distL="0" distR="0">
            <wp:extent cx="2775171" cy="1560576"/>
            <wp:effectExtent l="19050" t="0" r="6129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87" cy="15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9FA" w:rsidRDefault="003509FA" w:rsidP="00130227"/>
    <w:p w:rsidR="00130227" w:rsidRDefault="00130227" w:rsidP="00130227"/>
    <w:p w:rsidR="00130227" w:rsidRPr="0041302E" w:rsidRDefault="00130227" w:rsidP="00130227">
      <w:r w:rsidRPr="00130227">
        <w:rPr>
          <w:b/>
          <w:sz w:val="28"/>
          <w:szCs w:val="28"/>
        </w:rPr>
        <w:t>BYE EVERYONE!</w:t>
      </w:r>
    </w:p>
    <w:sectPr w:rsidR="00130227" w:rsidRPr="0041302E" w:rsidSect="00A837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C81FD3"/>
    <w:rsid w:val="0000188E"/>
    <w:rsid w:val="00055F1A"/>
    <w:rsid w:val="000B72C3"/>
    <w:rsid w:val="000D3AF4"/>
    <w:rsid w:val="00130227"/>
    <w:rsid w:val="00192D61"/>
    <w:rsid w:val="003509FA"/>
    <w:rsid w:val="00355583"/>
    <w:rsid w:val="00403ADB"/>
    <w:rsid w:val="0041302E"/>
    <w:rsid w:val="00461F79"/>
    <w:rsid w:val="004B2144"/>
    <w:rsid w:val="00512B4C"/>
    <w:rsid w:val="00620249"/>
    <w:rsid w:val="00841CDF"/>
    <w:rsid w:val="00875BFD"/>
    <w:rsid w:val="00A83766"/>
    <w:rsid w:val="00B27C6D"/>
    <w:rsid w:val="00B667B1"/>
    <w:rsid w:val="00B82AB3"/>
    <w:rsid w:val="00B936EC"/>
    <w:rsid w:val="00C71135"/>
    <w:rsid w:val="00C81FD3"/>
    <w:rsid w:val="00D478D9"/>
    <w:rsid w:val="00E43348"/>
    <w:rsid w:val="00E72551"/>
    <w:rsid w:val="00EA35E6"/>
    <w:rsid w:val="00FF0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0" type="callout" idref="#_x0000_s1039"/>
        <o:r id="V:Rule22" type="callout" idref="#_x0000_s1040"/>
        <o:r id="V:Rule24" type="callout" idref="#_x0000_s1041"/>
        <o:r id="V:Rule26" type="callout" idref="#_x0000_s1042"/>
        <o:r id="V:Rule28" type="callout" idref="#_x0000_s1043"/>
        <o:r id="V:Rule30" type="callout" idref="#_x0000_s1044"/>
        <o:r id="V:Rule38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8376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35E6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41302E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7113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VZDcsQbmnng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13</cp:revision>
  <dcterms:created xsi:type="dcterms:W3CDTF">2020-05-03T16:14:00Z</dcterms:created>
  <dcterms:modified xsi:type="dcterms:W3CDTF">2020-05-03T18:15:00Z</dcterms:modified>
</cp:coreProperties>
</file>