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29"/>
        <w:tblW w:w="0" w:type="auto"/>
        <w:shd w:val="clear" w:color="auto" w:fill="F9E7FD"/>
        <w:tblLook w:val="04A0" w:firstRow="1" w:lastRow="0" w:firstColumn="1" w:lastColumn="0" w:noHBand="0" w:noVBand="1"/>
      </w:tblPr>
      <w:tblGrid>
        <w:gridCol w:w="4949"/>
      </w:tblGrid>
      <w:tr w:rsidR="00FF6131" w:rsidTr="005D453E">
        <w:trPr>
          <w:trHeight w:val="429"/>
        </w:trPr>
        <w:tc>
          <w:tcPr>
            <w:tcW w:w="4949" w:type="dxa"/>
            <w:shd w:val="clear" w:color="auto" w:fill="F9E7FD"/>
            <w:vAlign w:val="center"/>
          </w:tcPr>
          <w:p w:rsidR="00FF6131" w:rsidRPr="00467CA1" w:rsidRDefault="00FF6131" w:rsidP="00CE5B53">
            <w:pPr>
              <w:jc w:val="center"/>
              <w:rPr>
                <w:b/>
                <w:lang w:val="en-US"/>
              </w:rPr>
            </w:pPr>
            <w:r w:rsidRPr="00467CA1">
              <w:rPr>
                <w:b/>
                <w:sz w:val="36"/>
                <w:lang w:val="en-US"/>
              </w:rPr>
              <w:t>RASPORED SATI</w:t>
            </w:r>
          </w:p>
        </w:tc>
      </w:tr>
      <w:tr w:rsidR="00FF6131" w:rsidRPr="009A14B7" w:rsidTr="005D453E">
        <w:trPr>
          <w:trHeight w:val="530"/>
        </w:trPr>
        <w:tc>
          <w:tcPr>
            <w:tcW w:w="4949" w:type="dxa"/>
            <w:shd w:val="clear" w:color="auto" w:fill="F9E7FD"/>
          </w:tcPr>
          <w:p w:rsidR="00FF6131" w:rsidRPr="00A73F56" w:rsidRDefault="00FF6131" w:rsidP="00CE5B53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1. </w:t>
            </w:r>
            <w:r>
              <w:rPr>
                <w:rFonts w:cstheme="minorHAnsi"/>
                <w:b/>
                <w:lang w:val="hr-HR"/>
              </w:rPr>
              <w:t xml:space="preserve">HRVATSKI </w:t>
            </w:r>
          </w:p>
          <w:p w:rsidR="00FF6131" w:rsidRDefault="00FF6131" w:rsidP="00CE5B53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Slovo P</w:t>
            </w:r>
          </w:p>
          <w:p w:rsidR="00FF6131" w:rsidRPr="009A14B7" w:rsidRDefault="009A14B7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Ponoviti čitanje rečenica pomoću prezentacije </w:t>
            </w:r>
            <w:r w:rsidRPr="00963DB6">
              <w:rPr>
                <w:rFonts w:cstheme="minorHAnsi"/>
                <w:b/>
                <w:color w:val="C45911" w:themeColor="accent2" w:themeShade="BF"/>
                <w:lang w:val="hr-HR"/>
              </w:rPr>
              <w:t>1c_HJ_Čitajmo zajedno 4</w:t>
            </w:r>
            <w:r>
              <w:rPr>
                <w:rFonts w:cstheme="minorHAnsi"/>
                <w:b/>
                <w:lang w:val="hr-HR"/>
              </w:rPr>
              <w:t xml:space="preserve">. </w:t>
            </w:r>
          </w:p>
        </w:tc>
      </w:tr>
      <w:tr w:rsidR="00FF6131" w:rsidRPr="00A47D80" w:rsidTr="005D453E">
        <w:trPr>
          <w:trHeight w:val="1013"/>
        </w:trPr>
        <w:tc>
          <w:tcPr>
            <w:tcW w:w="4949" w:type="dxa"/>
            <w:shd w:val="clear" w:color="auto" w:fill="F9E7FD"/>
          </w:tcPr>
          <w:p w:rsidR="00FF6131" w:rsidRDefault="00FF6131" w:rsidP="00FF6131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>2.</w:t>
            </w:r>
            <w:r>
              <w:rPr>
                <w:rFonts w:cstheme="minorHAnsi"/>
                <w:b/>
                <w:lang w:val="hr-HR"/>
              </w:rPr>
              <w:t xml:space="preserve">HRVATSKI </w:t>
            </w:r>
          </w:p>
          <w:p w:rsidR="00FF6131" w:rsidRDefault="00FF6131" w:rsidP="00FF6131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Slovo P</w:t>
            </w:r>
          </w:p>
          <w:p w:rsidR="00FF6131" w:rsidRPr="00384664" w:rsidRDefault="009A14B7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 bilježnicu prepisati 2 rečenice. </w:t>
            </w:r>
          </w:p>
        </w:tc>
      </w:tr>
      <w:tr w:rsidR="00FF6131" w:rsidRPr="00A47D80" w:rsidTr="009A14B7">
        <w:trPr>
          <w:trHeight w:val="275"/>
        </w:trPr>
        <w:tc>
          <w:tcPr>
            <w:tcW w:w="4949" w:type="dxa"/>
            <w:shd w:val="clear" w:color="auto" w:fill="F9E7FD"/>
          </w:tcPr>
          <w:p w:rsidR="00FF6131" w:rsidRDefault="00FF6131" w:rsidP="009A14B7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3. </w:t>
            </w:r>
            <w:r>
              <w:rPr>
                <w:rFonts w:cstheme="minorHAnsi"/>
                <w:b/>
                <w:lang w:val="hr-HR"/>
              </w:rPr>
              <w:t xml:space="preserve">VJERONAUK </w:t>
            </w:r>
          </w:p>
          <w:p w:rsidR="00DE3201" w:rsidRPr="00A47D80" w:rsidRDefault="00DE3201" w:rsidP="009A14B7">
            <w:pPr>
              <w:rPr>
                <w:rFonts w:cstheme="minorHAnsi"/>
                <w:lang w:val="hr-HR"/>
              </w:rPr>
            </w:pPr>
          </w:p>
        </w:tc>
      </w:tr>
      <w:tr w:rsidR="00FF6131" w:rsidRPr="00B10E69" w:rsidTr="005D453E">
        <w:trPr>
          <w:trHeight w:val="603"/>
        </w:trPr>
        <w:tc>
          <w:tcPr>
            <w:tcW w:w="4949" w:type="dxa"/>
            <w:shd w:val="clear" w:color="auto" w:fill="F9E7FD"/>
          </w:tcPr>
          <w:p w:rsidR="00FF6131" w:rsidRDefault="00FF6131" w:rsidP="00FF6131">
            <w:pPr>
              <w:rPr>
                <w:rFonts w:cstheme="minorHAnsi"/>
                <w:b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4. </w:t>
            </w:r>
            <w:r w:rsidR="00DE3201">
              <w:rPr>
                <w:rFonts w:cstheme="minorHAnsi"/>
                <w:b/>
                <w:lang w:val="hr-HR"/>
              </w:rPr>
              <w:t>GLAZBENA KULTURA</w:t>
            </w:r>
          </w:p>
          <w:p w:rsidR="009A14B7" w:rsidRPr="009A14B7" w:rsidRDefault="009A14B7" w:rsidP="00FF6131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Mali dnevnik slušanja. Poslušati zadanu pjesmicu pa u svoj mali dnevnik nacrtati što je slušano.  </w:t>
            </w:r>
          </w:p>
          <w:p w:rsidR="00FF6131" w:rsidRPr="00A73F56" w:rsidRDefault="00FF6131" w:rsidP="00CE5B53">
            <w:pPr>
              <w:rPr>
                <w:rFonts w:cstheme="minorHAnsi"/>
                <w:lang w:val="hr-HR"/>
              </w:rPr>
            </w:pPr>
          </w:p>
        </w:tc>
      </w:tr>
      <w:tr w:rsidR="00FF6131" w:rsidRPr="00B10E69" w:rsidTr="005D453E">
        <w:trPr>
          <w:trHeight w:val="1033"/>
        </w:trPr>
        <w:tc>
          <w:tcPr>
            <w:tcW w:w="4949" w:type="dxa"/>
            <w:shd w:val="clear" w:color="auto" w:fill="F9E7FD"/>
          </w:tcPr>
          <w:p w:rsidR="00FF6131" w:rsidRPr="00035AE2" w:rsidRDefault="00FF6131" w:rsidP="00CE5B53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5. </w:t>
            </w:r>
            <w:r>
              <w:rPr>
                <w:rFonts w:cstheme="minorHAnsi"/>
                <w:b/>
                <w:lang w:val="hr-HR"/>
              </w:rPr>
              <w:t>PDP</w:t>
            </w:r>
          </w:p>
          <w:p w:rsidR="00FF6131" w:rsidRPr="00035AE2" w:rsidRDefault="00FF6131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Poticanje slušne percepcije: Mali zvučni </w:t>
            </w:r>
            <w:proofErr w:type="spellStart"/>
            <w:r>
              <w:rPr>
                <w:rFonts w:cstheme="minorHAnsi"/>
                <w:b/>
                <w:i/>
                <w:lang w:val="hr-HR"/>
              </w:rPr>
              <w:t>memory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>.</w:t>
            </w:r>
          </w:p>
        </w:tc>
      </w:tr>
    </w:tbl>
    <w:p w:rsidR="009A14B7" w:rsidRDefault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Pr="009A14B7" w:rsidRDefault="009A14B7" w:rsidP="009A14B7">
      <w:pPr>
        <w:rPr>
          <w:lang w:val="hr-HR"/>
        </w:rPr>
      </w:pPr>
    </w:p>
    <w:p w:rsidR="009A14B7" w:rsidRDefault="009A14B7" w:rsidP="009A14B7">
      <w:pPr>
        <w:rPr>
          <w:lang w:val="hr-HR"/>
        </w:rPr>
      </w:pPr>
    </w:p>
    <w:p w:rsidR="00DE3201" w:rsidRDefault="00DE3201" w:rsidP="009A14B7">
      <w:pPr>
        <w:rPr>
          <w:lang w:val="hr-HR"/>
        </w:rPr>
      </w:pPr>
    </w:p>
    <w:p w:rsidR="009A14B7" w:rsidRPr="009A14B7" w:rsidRDefault="009A14B7" w:rsidP="009A14B7">
      <w:pPr>
        <w:rPr>
          <w:b/>
          <w:sz w:val="24"/>
          <w:szCs w:val="24"/>
          <w:lang w:val="hr-HR"/>
        </w:rPr>
      </w:pPr>
      <w:r w:rsidRPr="009A14B7">
        <w:rPr>
          <w:b/>
          <w:sz w:val="24"/>
          <w:szCs w:val="24"/>
          <w:lang w:val="hr-HR"/>
        </w:rPr>
        <w:t xml:space="preserve">1. HRVATSKI </w:t>
      </w:r>
    </w:p>
    <w:p w:rsidR="00456B59" w:rsidRDefault="009A14B7" w:rsidP="009A14B7">
      <w:pPr>
        <w:rPr>
          <w:sz w:val="24"/>
          <w:szCs w:val="24"/>
          <w:lang w:val="hr-HR"/>
        </w:rPr>
      </w:pPr>
      <w:r w:rsidRPr="009A14B7">
        <w:rPr>
          <w:sz w:val="24"/>
          <w:szCs w:val="24"/>
          <w:lang w:val="hr-HR"/>
        </w:rPr>
        <w:t xml:space="preserve">Otvoriti i pokrenuti prezentaciju. Ukoliko ste u četvrtak naučili čitati 2 rečenice, danas te dvije rečenice ponovite pa pokušajte naučiti </w:t>
      </w:r>
      <w:r>
        <w:rPr>
          <w:sz w:val="24"/>
          <w:szCs w:val="24"/>
          <w:lang w:val="hr-HR"/>
        </w:rPr>
        <w:t xml:space="preserve">čitati </w:t>
      </w:r>
      <w:r w:rsidRPr="009A14B7">
        <w:rPr>
          <w:sz w:val="24"/>
          <w:szCs w:val="24"/>
          <w:lang w:val="hr-HR"/>
        </w:rPr>
        <w:t xml:space="preserve">druge dvije rečenice. </w:t>
      </w:r>
    </w:p>
    <w:p w:rsidR="009A14B7" w:rsidRDefault="009A14B7" w:rsidP="009A14B7">
      <w:pPr>
        <w:rPr>
          <w:rFonts w:cstheme="minorHAnsi"/>
          <w:sz w:val="24"/>
          <w:szCs w:val="24"/>
          <w:u w:val="single"/>
          <w:lang w:val="hr-HR"/>
        </w:rPr>
      </w:pPr>
      <w:r>
        <w:rPr>
          <w:rFonts w:cstheme="minorHAnsi"/>
          <w:sz w:val="24"/>
          <w:szCs w:val="24"/>
          <w:u w:val="single"/>
          <w:lang w:val="hr-HR"/>
        </w:rPr>
        <w:t xml:space="preserve">Ukoliko ste u nemogućnosti raditi s pripremljenom prezentacijom, iste rečenice možete pronaći i u Početnici </w:t>
      </w:r>
      <w:proofErr w:type="spellStart"/>
      <w:r>
        <w:rPr>
          <w:rFonts w:cstheme="minorHAnsi"/>
          <w:sz w:val="24"/>
          <w:szCs w:val="24"/>
          <w:u w:val="single"/>
          <w:lang w:val="hr-HR"/>
        </w:rPr>
        <w:t>šaptalici</w:t>
      </w:r>
      <w:proofErr w:type="spellEnd"/>
      <w:r>
        <w:rPr>
          <w:rFonts w:cstheme="minorHAnsi"/>
          <w:sz w:val="24"/>
          <w:szCs w:val="24"/>
          <w:u w:val="single"/>
          <w:lang w:val="hr-HR"/>
        </w:rPr>
        <w:t xml:space="preserve"> 2 na 17. stranici. </w:t>
      </w:r>
    </w:p>
    <w:p w:rsidR="009A14B7" w:rsidRDefault="009A14B7" w:rsidP="009A14B7">
      <w:pPr>
        <w:rPr>
          <w:b/>
          <w:sz w:val="24"/>
          <w:szCs w:val="24"/>
          <w:lang w:val="hr-HR"/>
        </w:rPr>
      </w:pPr>
      <w:r w:rsidRPr="009A14B7">
        <w:rPr>
          <w:b/>
          <w:sz w:val="24"/>
          <w:szCs w:val="24"/>
          <w:lang w:val="hr-HR"/>
        </w:rPr>
        <w:t>2. HRVATSKI</w:t>
      </w:r>
    </w:p>
    <w:p w:rsidR="009A14B7" w:rsidRDefault="009A14B7" w:rsidP="009A14B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Potaknite učenike da u bilježnicu prepišu 2 obrađene rečenice. Rečenice možete prepisati s prezentacije ili iz Početnice </w:t>
      </w:r>
      <w:proofErr w:type="spellStart"/>
      <w:r>
        <w:rPr>
          <w:sz w:val="24"/>
          <w:szCs w:val="24"/>
          <w:lang w:val="hr-HR"/>
        </w:rPr>
        <w:t>šaptalice</w:t>
      </w:r>
      <w:proofErr w:type="spellEnd"/>
      <w:r>
        <w:rPr>
          <w:sz w:val="24"/>
          <w:szCs w:val="24"/>
          <w:lang w:val="hr-HR"/>
        </w:rPr>
        <w:t xml:space="preserve"> 2, str. 17. </w:t>
      </w:r>
    </w:p>
    <w:p w:rsidR="00DE3201" w:rsidRDefault="00DE3201" w:rsidP="009A14B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 očekujem komplicirane crteže, dovoljno je da za npr. kuhara nacrtaju jednostavno lice i kuhaču i sl. Važno je da ono znaju što crtež predstavlja. </w:t>
      </w:r>
    </w:p>
    <w:p w:rsidR="00DE3201" w:rsidRDefault="00DE3201" w:rsidP="009A14B7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3. VJERONAUK </w:t>
      </w:r>
    </w:p>
    <w:p w:rsidR="00DE3201" w:rsidRDefault="00DE3201" w:rsidP="009A14B7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4. GLAZBENA KULTURA </w:t>
      </w:r>
    </w:p>
    <w:p w:rsidR="00DE3201" w:rsidRDefault="00DE3201" w:rsidP="009A14B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poveznici možete pronaći pjesmicu </w:t>
      </w:r>
      <w:r>
        <w:rPr>
          <w:i/>
          <w:sz w:val="24"/>
          <w:szCs w:val="24"/>
          <w:lang w:val="hr-HR"/>
        </w:rPr>
        <w:t xml:space="preserve">Mi smo djeca vesela </w:t>
      </w:r>
      <w:r w:rsidRPr="00DE3201">
        <w:rPr>
          <w:i/>
          <w:sz w:val="24"/>
          <w:szCs w:val="24"/>
          <w:lang w:val="hr-HR"/>
        </w:rPr>
        <w:sym w:font="Wingdings" w:char="F0E0"/>
      </w:r>
      <w:r>
        <w:rPr>
          <w:i/>
          <w:sz w:val="24"/>
          <w:szCs w:val="24"/>
          <w:lang w:val="hr-HR"/>
        </w:rPr>
        <w:t xml:space="preserve"> </w:t>
      </w:r>
      <w:hyperlink r:id="rId7" w:history="1">
        <w:r w:rsidRPr="00214CD7">
          <w:rPr>
            <w:rStyle w:val="Hyperlink"/>
            <w:i/>
            <w:sz w:val="24"/>
            <w:szCs w:val="24"/>
            <w:lang w:val="hr-HR"/>
          </w:rPr>
          <w:t>https://www.youtube.com/watch?v=vocXMa6ftLU</w:t>
        </w:r>
      </w:hyperlink>
      <w:r>
        <w:rPr>
          <w:i/>
          <w:sz w:val="24"/>
          <w:szCs w:val="24"/>
          <w:lang w:val="hr-HR"/>
        </w:rPr>
        <w:t xml:space="preserve"> . </w:t>
      </w:r>
      <w:r>
        <w:rPr>
          <w:sz w:val="24"/>
          <w:szCs w:val="24"/>
          <w:lang w:val="hr-HR"/>
        </w:rPr>
        <w:t xml:space="preserve">Potaknite učenike da poslušaju pjesmicu, a potom neka u svoj mali dnevnik slušanja nacrtaju što su slušali. Ne očekujem komplicirane crteže, važno je da se aktivno uključe u aktivnost i, po mogućnosti, imenuju što su nacrtali. </w:t>
      </w:r>
    </w:p>
    <w:p w:rsidR="00DE3201" w:rsidRDefault="00DE3201" w:rsidP="00DE3201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5. PDP</w:t>
      </w:r>
    </w:p>
    <w:p w:rsidR="00DE3201" w:rsidRPr="00931215" w:rsidRDefault="00DE3201" w:rsidP="00DE3201">
      <w:pPr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Napomena: Aktivnost zahtijeva veći angažman roditelja te </w:t>
      </w:r>
      <w:r w:rsidRPr="00931215">
        <w:rPr>
          <w:b/>
          <w:i/>
          <w:sz w:val="24"/>
          <w:lang w:val="hr-HR"/>
        </w:rPr>
        <w:t>nije obavezna</w:t>
      </w:r>
      <w:r>
        <w:rPr>
          <w:i/>
          <w:sz w:val="24"/>
          <w:lang w:val="hr-HR"/>
        </w:rPr>
        <w:t>. Aktivnost je prijedlog.</w:t>
      </w:r>
    </w:p>
    <w:p w:rsidR="00DE3201" w:rsidRDefault="00DE3201" w:rsidP="00DE3201">
      <w:pPr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Nakon poticanja vizualne percepcije, ovaj ćemo tjedan poticati slušnu percepciju učenika. Slušna percepcija se odnosi na zapažanje predmeta i objekata putem zvukova koje oni proizvode. Vježba koju ćemo raditi jest ZVUČNI MEMORI. Ova vježba ne samo da pospješuje slušnu percepciju, već pozitivno djeluje i na pažnju i koncentraciju. </w:t>
      </w:r>
    </w:p>
    <w:p w:rsidR="00DE3201" w:rsidRDefault="00DE3201" w:rsidP="00DE3201">
      <w:pPr>
        <w:rPr>
          <w:sz w:val="24"/>
          <w:lang w:val="hr-HR"/>
        </w:rPr>
      </w:pPr>
      <w:r>
        <w:rPr>
          <w:sz w:val="24"/>
          <w:lang w:val="hr-HR"/>
        </w:rPr>
        <w:t xml:space="preserve">Za izradu je potrebno: </w:t>
      </w:r>
    </w:p>
    <w:p w:rsidR="00DE3201" w:rsidRDefault="00DE3201" w:rsidP="00DE3201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kutijice od šibica ili prazne kutijice od </w:t>
      </w:r>
      <w:proofErr w:type="spellStart"/>
      <w:r>
        <w:rPr>
          <w:sz w:val="24"/>
          <w:lang w:val="hr-HR"/>
        </w:rPr>
        <w:t>kinder</w:t>
      </w:r>
      <w:proofErr w:type="spellEnd"/>
      <w:r>
        <w:rPr>
          <w:sz w:val="24"/>
          <w:lang w:val="hr-HR"/>
        </w:rPr>
        <w:t xml:space="preserve"> jaja </w:t>
      </w:r>
    </w:p>
    <w:p w:rsidR="00DE3201" w:rsidRDefault="00DE3201" w:rsidP="00DE3201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rastresiti materijal: grah, riža, ječam, šećer, kamenčići, pijesak i sl.</w:t>
      </w:r>
    </w:p>
    <w:p w:rsidR="00DE3201" w:rsidRDefault="00DE3201" w:rsidP="00DE3201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ljepljiva traka </w:t>
      </w:r>
    </w:p>
    <w:p w:rsidR="00DE3201" w:rsidRDefault="00DE3201" w:rsidP="00DE3201">
      <w:pPr>
        <w:rPr>
          <w:sz w:val="24"/>
          <w:lang w:val="hr-HR"/>
        </w:rPr>
      </w:pPr>
      <w:r>
        <w:rPr>
          <w:sz w:val="24"/>
          <w:lang w:val="hr-HR"/>
        </w:rPr>
        <w:t xml:space="preserve">Postupak izrade: </w:t>
      </w:r>
    </w:p>
    <w:p w:rsidR="00DE3201" w:rsidRDefault="00DE3201" w:rsidP="00DE3201">
      <w:pPr>
        <w:rPr>
          <w:sz w:val="24"/>
          <w:lang w:val="hr-HR"/>
        </w:rPr>
      </w:pPr>
      <w:r>
        <w:rPr>
          <w:sz w:val="24"/>
          <w:lang w:val="hr-HR"/>
        </w:rPr>
        <w:t>Napunite po dvije kutijice jednakom vrstom rastresitog materijala. Za početak napravite 2 para (4 kutijice) napunjene rastresitim materijalom. Za početak neka to budu materijali koji proizvode uočljivo različite zvukove (npr. kamenčići i šećer). Predlažem da na kutije parova stavite jednaku oznaku kako bi ih kasnije lakše prepoznali (npr. na jedan par možete staviti crvenu točku, a na drugi par crnu točku i sl.).</w:t>
      </w:r>
    </w:p>
    <w:p w:rsidR="00DE3201" w:rsidRDefault="00DE3201" w:rsidP="00DE3201">
      <w:pPr>
        <w:rPr>
          <w:sz w:val="24"/>
          <w:lang w:val="hr-HR"/>
        </w:rPr>
      </w:pPr>
      <w:r>
        <w:rPr>
          <w:sz w:val="24"/>
          <w:lang w:val="hr-HR"/>
        </w:rPr>
        <w:t xml:space="preserve">Kada izradite 2 para potaknite učenike da pokušaju, na temelju zvuka, upariti kutijice koje proizvode jednak zvuk. Kako će učenici svladavati zadatak, možete ga dodatno otežati dodavanjem novih parova. </w:t>
      </w:r>
    </w:p>
    <w:p w:rsidR="00DE3201" w:rsidRDefault="00DE3201" w:rsidP="00DE3201">
      <w:pPr>
        <w:rPr>
          <w:sz w:val="24"/>
          <w:lang w:val="hr-HR"/>
        </w:rPr>
      </w:pPr>
    </w:p>
    <w:p w:rsidR="00DE3201" w:rsidRPr="00DE3201" w:rsidRDefault="00DE3201" w:rsidP="009A14B7">
      <w:pPr>
        <w:rPr>
          <w:sz w:val="24"/>
          <w:szCs w:val="24"/>
          <w:lang w:val="hr-HR"/>
        </w:rPr>
      </w:pPr>
      <w:bookmarkStart w:id="0" w:name="_GoBack"/>
      <w:bookmarkEnd w:id="0"/>
    </w:p>
    <w:sectPr w:rsidR="00DE3201" w:rsidRPr="00DE32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6E" w:rsidRDefault="00D24B6E" w:rsidP="00FF6131">
      <w:pPr>
        <w:spacing w:after="0" w:line="240" w:lineRule="auto"/>
      </w:pPr>
      <w:r>
        <w:separator/>
      </w:r>
    </w:p>
  </w:endnote>
  <w:endnote w:type="continuationSeparator" w:id="0">
    <w:p w:rsidR="00D24B6E" w:rsidRDefault="00D24B6E" w:rsidP="00FF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F8" w:rsidRPr="007507F8" w:rsidRDefault="007507F8" w:rsidP="007507F8">
    <w:pPr>
      <w:pStyle w:val="Footer"/>
      <w:jc w:val="right"/>
      <w:rPr>
        <w:lang w:val="en-US"/>
      </w:rPr>
    </w:pPr>
    <w:proofErr w:type="spellStart"/>
    <w:r>
      <w:rPr>
        <w:lang w:val="en-US"/>
      </w:rPr>
      <w:t>Izradila</w:t>
    </w:r>
    <w:proofErr w:type="spellEnd"/>
    <w:r>
      <w:rPr>
        <w:lang w:val="en-US"/>
      </w:rPr>
      <w:t xml:space="preserve">: </w:t>
    </w:r>
    <w:proofErr w:type="spellStart"/>
    <w:r>
      <w:rPr>
        <w:lang w:val="en-US"/>
      </w:rPr>
      <w:t>Tihana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Bešenić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mag.rehab.educ</w:t>
    </w:r>
    <w:proofErr w:type="spellEnd"/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6E" w:rsidRDefault="00D24B6E" w:rsidP="00FF6131">
      <w:pPr>
        <w:spacing w:after="0" w:line="240" w:lineRule="auto"/>
      </w:pPr>
      <w:r>
        <w:separator/>
      </w:r>
    </w:p>
  </w:footnote>
  <w:footnote w:type="continuationSeparator" w:id="0">
    <w:p w:rsidR="00D24B6E" w:rsidRDefault="00D24B6E" w:rsidP="00FF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31" w:rsidRDefault="00FF6131" w:rsidP="00FF6131">
    <w:pPr>
      <w:pStyle w:val="Header"/>
      <w:jc w:val="center"/>
      <w:rPr>
        <w:rFonts w:ascii="Times New Roman" w:hAnsi="Times New Roman" w:cs="Times New Roman"/>
        <w:sz w:val="28"/>
        <w:lang w:val="en-US"/>
      </w:rPr>
    </w:pPr>
    <w:r>
      <w:rPr>
        <w:rFonts w:ascii="Times New Roman" w:hAnsi="Times New Roman" w:cs="Times New Roman"/>
        <w:sz w:val="28"/>
        <w:lang w:val="en-US"/>
      </w:rPr>
      <w:t>UPUTE</w:t>
    </w:r>
  </w:p>
  <w:p w:rsidR="00FF6131" w:rsidRDefault="00FF6131" w:rsidP="00FF6131">
    <w:pPr>
      <w:pStyle w:val="Header"/>
      <w:jc w:val="center"/>
    </w:pPr>
    <w:r>
      <w:rPr>
        <w:rFonts w:ascii="Times New Roman" w:hAnsi="Times New Roman" w:cs="Times New Roman"/>
        <w:sz w:val="28"/>
        <w:lang w:val="en-US"/>
      </w:rPr>
      <w:t>PETAK, 22</w:t>
    </w:r>
    <w:r>
      <w:rPr>
        <w:rFonts w:ascii="Times New Roman" w:hAnsi="Times New Roman" w:cs="Times New Roman"/>
        <w:sz w:val="28"/>
        <w:lang w:val="en-US"/>
      </w:rPr>
      <w:t>.5.</w:t>
    </w:r>
  </w:p>
  <w:p w:rsidR="00FF6131" w:rsidRDefault="00FF61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0629"/>
    <w:multiLevelType w:val="hybridMultilevel"/>
    <w:tmpl w:val="05CC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1"/>
    <w:rsid w:val="00456B59"/>
    <w:rsid w:val="005D453E"/>
    <w:rsid w:val="007507F8"/>
    <w:rsid w:val="009A14B7"/>
    <w:rsid w:val="00D24B6E"/>
    <w:rsid w:val="00DE3201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237D-05DF-4A34-A7FE-F191ABE1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31"/>
  </w:style>
  <w:style w:type="paragraph" w:styleId="Footer">
    <w:name w:val="footer"/>
    <w:basedOn w:val="Normal"/>
    <w:link w:val="FooterChar"/>
    <w:uiPriority w:val="99"/>
    <w:unhideWhenUsed/>
    <w:rsid w:val="00FF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31"/>
  </w:style>
  <w:style w:type="table" w:styleId="TableGrid">
    <w:name w:val="Table Grid"/>
    <w:basedOn w:val="TableNormal"/>
    <w:uiPriority w:val="39"/>
    <w:rsid w:val="00FF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2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2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0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cXMa6ft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2020-05-19T10:30:00Z</dcterms:created>
  <dcterms:modified xsi:type="dcterms:W3CDTF">2020-05-19T14:54:00Z</dcterms:modified>
</cp:coreProperties>
</file>