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84B" w:rsidRPr="0083284B" w:rsidRDefault="0083284B" w:rsidP="0083284B">
      <w:pPr>
        <w:shd w:val="clear" w:color="auto" w:fill="FDFDFD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33333"/>
          <w:spacing w:val="-15"/>
          <w:sz w:val="24"/>
          <w:szCs w:val="24"/>
          <w:bdr w:val="none" w:sz="0" w:space="0" w:color="auto" w:frame="1"/>
          <w:lang w:eastAsia="hr-HR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spacing w:val="-15"/>
          <w:sz w:val="24"/>
          <w:szCs w:val="24"/>
          <w:bdr w:val="none" w:sz="0" w:space="0" w:color="auto" w:frame="1"/>
          <w:lang w:eastAsia="hr-HR"/>
        </w:rPr>
        <w:t xml:space="preserve">Dolazi nam vrijeme Uskrsa. Uz Uskrs su vezani mnogi običaji, pa tako i bojanje jaja. Bojati možemo na razne načine, kupovnim ili prirodnim bojama. Evo jednog starog </w:t>
      </w:r>
      <w:r w:rsidR="00D568A8">
        <w:rPr>
          <w:rFonts w:ascii="Arial" w:eastAsia="Times New Roman" w:hAnsi="Arial" w:cs="Arial"/>
          <w:color w:val="333333"/>
          <w:spacing w:val="-15"/>
          <w:sz w:val="24"/>
          <w:szCs w:val="24"/>
          <w:bdr w:val="none" w:sz="0" w:space="0" w:color="auto" w:frame="1"/>
          <w:lang w:eastAsia="hr-HR"/>
        </w:rPr>
        <w:t>običaja za</w:t>
      </w:r>
      <w:r>
        <w:rPr>
          <w:rFonts w:ascii="Arial" w:eastAsia="Times New Roman" w:hAnsi="Arial" w:cs="Arial"/>
          <w:color w:val="333333"/>
          <w:spacing w:val="-15"/>
          <w:sz w:val="24"/>
          <w:szCs w:val="24"/>
          <w:bdr w:val="none" w:sz="0" w:space="0" w:color="auto" w:frame="1"/>
          <w:lang w:eastAsia="hr-HR"/>
        </w:rPr>
        <w:t xml:space="preserve"> bojanj</w:t>
      </w:r>
      <w:r w:rsidR="00D568A8">
        <w:rPr>
          <w:rFonts w:ascii="Arial" w:eastAsia="Times New Roman" w:hAnsi="Arial" w:cs="Arial"/>
          <w:color w:val="333333"/>
          <w:spacing w:val="-15"/>
          <w:sz w:val="24"/>
          <w:szCs w:val="24"/>
          <w:bdr w:val="none" w:sz="0" w:space="0" w:color="auto" w:frame="1"/>
          <w:lang w:eastAsia="hr-HR"/>
        </w:rPr>
        <w:t>e</w:t>
      </w:r>
      <w:r>
        <w:rPr>
          <w:rFonts w:ascii="Arial" w:eastAsia="Times New Roman" w:hAnsi="Arial" w:cs="Arial"/>
          <w:color w:val="333333"/>
          <w:spacing w:val="-15"/>
          <w:sz w:val="24"/>
          <w:szCs w:val="24"/>
          <w:bdr w:val="none" w:sz="0" w:space="0" w:color="auto" w:frame="1"/>
          <w:lang w:eastAsia="hr-HR"/>
        </w:rPr>
        <w:t xml:space="preserve"> jaja </w:t>
      </w:r>
      <w:r w:rsidR="00D568A8">
        <w:rPr>
          <w:rFonts w:ascii="Arial" w:eastAsia="Times New Roman" w:hAnsi="Arial" w:cs="Arial"/>
          <w:color w:val="333333"/>
          <w:spacing w:val="-15"/>
          <w:sz w:val="24"/>
          <w:szCs w:val="24"/>
          <w:bdr w:val="none" w:sz="0" w:space="0" w:color="auto" w:frame="1"/>
          <w:lang w:eastAsia="hr-HR"/>
        </w:rPr>
        <w:t>.Dragi roditelji, ako imate volje, pokušajte i uključite svoju djecu u taj proces. Gotove košarice poslikajte i pošaljite.</w:t>
      </w:r>
    </w:p>
    <w:p w:rsidR="0083284B" w:rsidRDefault="0083284B" w:rsidP="0083284B">
      <w:pPr>
        <w:shd w:val="clear" w:color="auto" w:fill="FDFDFD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bdr w:val="none" w:sz="0" w:space="0" w:color="auto" w:frame="1"/>
          <w:lang w:eastAsia="hr-HR"/>
        </w:rPr>
      </w:pPr>
    </w:p>
    <w:p w:rsidR="0083284B" w:rsidRPr="0083284B" w:rsidRDefault="0083284B" w:rsidP="0083284B">
      <w:pPr>
        <w:shd w:val="clear" w:color="auto" w:fill="FDFDFD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hr-HR"/>
        </w:rPr>
      </w:pPr>
      <w:r w:rsidRPr="0083284B"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bdr w:val="none" w:sz="0" w:space="0" w:color="auto" w:frame="1"/>
          <w:lang w:eastAsia="hr-HR"/>
        </w:rPr>
        <w:t>Priprema</w:t>
      </w:r>
      <w:r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hr-HR"/>
        </w:rPr>
        <w:tab/>
      </w:r>
      <w:r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hr-HR"/>
        </w:rPr>
        <w:tab/>
      </w:r>
      <w:r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hr-HR"/>
        </w:rPr>
        <w:tab/>
      </w:r>
      <w:r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hr-HR"/>
        </w:rPr>
        <w:tab/>
      </w:r>
      <w:r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hr-HR"/>
        </w:rPr>
        <w:tab/>
      </w:r>
      <w:r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hr-HR"/>
        </w:rPr>
        <w:tab/>
      </w:r>
      <w:r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hr-HR"/>
        </w:rPr>
        <w:tab/>
      </w:r>
      <w:r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hr-HR"/>
        </w:rPr>
        <w:tab/>
      </w:r>
      <w:r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hr-HR"/>
        </w:rPr>
        <w:tab/>
      </w:r>
      <w:r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hr-HR"/>
        </w:rPr>
        <w:tab/>
      </w:r>
      <w:r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hr-HR"/>
        </w:rPr>
        <w:tab/>
      </w:r>
      <w:r w:rsidRPr="0083284B">
        <w:rPr>
          <w:rFonts w:ascii="Arial" w:eastAsia="Times New Roman" w:hAnsi="Arial" w:cs="Arial"/>
          <w:color w:val="CC0000"/>
          <w:sz w:val="45"/>
          <w:szCs w:val="45"/>
          <w:bdr w:val="none" w:sz="0" w:space="0" w:color="auto" w:frame="1"/>
          <w:lang w:eastAsia="hr-HR"/>
        </w:rPr>
        <w:t>1.</w:t>
      </w:r>
    </w:p>
    <w:p w:rsidR="0083284B" w:rsidRDefault="0083284B" w:rsidP="0083284B">
      <w:pPr>
        <w:spacing w:after="0" w:line="375" w:lineRule="atLeast"/>
        <w:textAlignment w:val="baseline"/>
        <w:rPr>
          <w:rFonts w:ascii="Arial" w:eastAsia="Times New Roman" w:hAnsi="Arial" w:cs="Arial"/>
          <w:color w:val="666666"/>
          <w:spacing w:val="-3"/>
          <w:sz w:val="23"/>
          <w:szCs w:val="23"/>
          <w:lang w:eastAsia="hr-HR"/>
        </w:rPr>
      </w:pPr>
      <w:r w:rsidRPr="0083284B">
        <w:rPr>
          <w:rFonts w:ascii="Arial" w:eastAsia="Times New Roman" w:hAnsi="Arial" w:cs="Arial"/>
          <w:color w:val="666666"/>
          <w:spacing w:val="-3"/>
          <w:sz w:val="23"/>
          <w:szCs w:val="23"/>
          <w:lang w:eastAsia="hr-HR"/>
        </w:rPr>
        <w:t xml:space="preserve">Nabavimo dosta ljuske od luka (što više to bolje) </w:t>
      </w:r>
      <w:r>
        <w:rPr>
          <w:rFonts w:ascii="Arial" w:eastAsia="Times New Roman" w:hAnsi="Arial" w:cs="Arial"/>
          <w:color w:val="666666"/>
          <w:spacing w:val="-3"/>
          <w:sz w:val="23"/>
          <w:szCs w:val="23"/>
          <w:lang w:eastAsia="hr-HR"/>
        </w:rPr>
        <w:t>.</w:t>
      </w:r>
      <w:r w:rsidRPr="0083284B">
        <w:rPr>
          <w:rFonts w:ascii="Arial" w:eastAsia="Times New Roman" w:hAnsi="Arial" w:cs="Arial"/>
          <w:color w:val="666666"/>
          <w:spacing w:val="-3"/>
          <w:sz w:val="23"/>
          <w:szCs w:val="23"/>
          <w:lang w:eastAsia="hr-HR"/>
        </w:rPr>
        <w:br/>
        <w:t xml:space="preserve">Prikupimo razno bilje koje ćemo </w:t>
      </w:r>
      <w:r>
        <w:rPr>
          <w:rFonts w:ascii="Arial" w:eastAsia="Times New Roman" w:hAnsi="Arial" w:cs="Arial"/>
          <w:color w:val="666666"/>
          <w:spacing w:val="-3"/>
          <w:sz w:val="23"/>
          <w:szCs w:val="23"/>
          <w:lang w:eastAsia="hr-HR"/>
        </w:rPr>
        <w:t>staviti</w:t>
      </w:r>
      <w:r w:rsidRPr="0083284B">
        <w:rPr>
          <w:rFonts w:ascii="Arial" w:eastAsia="Times New Roman" w:hAnsi="Arial" w:cs="Arial"/>
          <w:color w:val="666666"/>
          <w:spacing w:val="-3"/>
          <w:sz w:val="23"/>
          <w:szCs w:val="23"/>
          <w:lang w:eastAsia="hr-HR"/>
        </w:rPr>
        <w:t xml:space="preserve"> na jaja (peršin, djetelinu i sve trave koje nađete u vrtu ili na livadi)</w:t>
      </w:r>
      <w:r>
        <w:rPr>
          <w:rFonts w:ascii="Arial" w:eastAsia="Times New Roman" w:hAnsi="Arial" w:cs="Arial"/>
          <w:color w:val="666666"/>
          <w:spacing w:val="-3"/>
          <w:sz w:val="23"/>
          <w:szCs w:val="23"/>
          <w:lang w:eastAsia="hr-HR"/>
        </w:rPr>
        <w:t>.</w:t>
      </w:r>
      <w:r w:rsidRPr="0083284B">
        <w:rPr>
          <w:rFonts w:ascii="Arial" w:eastAsia="Times New Roman" w:hAnsi="Arial" w:cs="Arial"/>
          <w:color w:val="666666"/>
          <w:spacing w:val="-3"/>
          <w:sz w:val="23"/>
          <w:szCs w:val="23"/>
          <w:lang w:eastAsia="hr-HR"/>
        </w:rPr>
        <w:br/>
        <w:t>Priredimo najlonke ili gazu na veličinu da je možemo omotati oko jajeta.</w:t>
      </w:r>
      <w:r w:rsidRPr="0083284B">
        <w:rPr>
          <w:rFonts w:ascii="Arial" w:eastAsia="Times New Roman" w:hAnsi="Arial" w:cs="Arial"/>
          <w:color w:val="666666"/>
          <w:spacing w:val="-3"/>
          <w:sz w:val="23"/>
          <w:szCs w:val="23"/>
          <w:lang w:eastAsia="hr-HR"/>
        </w:rPr>
        <w:br/>
        <w:t>Konac za vezanje nareže</w:t>
      </w:r>
      <w:r>
        <w:rPr>
          <w:rFonts w:ascii="Arial" w:eastAsia="Times New Roman" w:hAnsi="Arial" w:cs="Arial"/>
          <w:color w:val="666666"/>
          <w:spacing w:val="-3"/>
          <w:sz w:val="23"/>
          <w:szCs w:val="23"/>
          <w:lang w:eastAsia="hr-HR"/>
        </w:rPr>
        <w:t>m</w:t>
      </w:r>
      <w:r w:rsidRPr="0083284B">
        <w:rPr>
          <w:rFonts w:ascii="Arial" w:eastAsia="Times New Roman" w:hAnsi="Arial" w:cs="Arial"/>
          <w:color w:val="666666"/>
          <w:spacing w:val="-3"/>
          <w:sz w:val="23"/>
          <w:szCs w:val="23"/>
          <w:lang w:eastAsia="hr-HR"/>
        </w:rPr>
        <w:t>o na dužinu od 20cm – da bi lakše svezali.</w:t>
      </w:r>
    </w:p>
    <w:p w:rsidR="0083284B" w:rsidRDefault="0083284B" w:rsidP="0083284B">
      <w:pPr>
        <w:spacing w:after="0" w:line="375" w:lineRule="atLeast"/>
        <w:textAlignment w:val="baseline"/>
        <w:rPr>
          <w:rFonts w:ascii="Arial" w:eastAsia="Times New Roman" w:hAnsi="Arial" w:cs="Arial"/>
          <w:color w:val="666666"/>
          <w:spacing w:val="-3"/>
          <w:sz w:val="23"/>
          <w:szCs w:val="23"/>
          <w:lang w:eastAsia="hr-HR"/>
        </w:rPr>
      </w:pPr>
    </w:p>
    <w:p w:rsidR="0083284B" w:rsidRDefault="0083284B" w:rsidP="0083284B">
      <w:pPr>
        <w:spacing w:after="0" w:line="375" w:lineRule="atLeast"/>
        <w:textAlignment w:val="baseline"/>
        <w:rPr>
          <w:rFonts w:ascii="Arial" w:eastAsia="Times New Roman" w:hAnsi="Arial" w:cs="Arial"/>
          <w:color w:val="666666"/>
          <w:spacing w:val="-3"/>
          <w:sz w:val="23"/>
          <w:szCs w:val="23"/>
          <w:lang w:eastAsia="hr-HR"/>
        </w:rPr>
      </w:pPr>
    </w:p>
    <w:p w:rsidR="0083284B" w:rsidRDefault="0083284B" w:rsidP="0083284B">
      <w:pPr>
        <w:spacing w:after="0" w:line="375" w:lineRule="atLeast"/>
        <w:textAlignment w:val="baseline"/>
        <w:rPr>
          <w:rFonts w:ascii="Arial" w:eastAsia="Times New Roman" w:hAnsi="Arial" w:cs="Arial"/>
          <w:color w:val="666666"/>
          <w:spacing w:val="-3"/>
          <w:sz w:val="23"/>
          <w:szCs w:val="23"/>
          <w:lang w:eastAsia="hr-HR"/>
        </w:rPr>
      </w:pPr>
    </w:p>
    <w:p w:rsidR="0083284B" w:rsidRDefault="0083284B" w:rsidP="0083284B">
      <w:pPr>
        <w:spacing w:after="0" w:line="375" w:lineRule="atLeast"/>
        <w:textAlignment w:val="baseline"/>
        <w:rPr>
          <w:rFonts w:ascii="Arial" w:eastAsia="Times New Roman" w:hAnsi="Arial" w:cs="Arial"/>
          <w:color w:val="666666"/>
          <w:spacing w:val="-3"/>
          <w:sz w:val="23"/>
          <w:szCs w:val="23"/>
          <w:lang w:eastAsia="hr-HR"/>
        </w:rPr>
      </w:pPr>
    </w:p>
    <w:p w:rsidR="0083284B" w:rsidRPr="0083284B" w:rsidRDefault="0083284B" w:rsidP="0083284B">
      <w:pPr>
        <w:spacing w:after="0" w:line="375" w:lineRule="atLeast"/>
        <w:textAlignment w:val="baseline"/>
        <w:rPr>
          <w:rFonts w:ascii="Arial" w:eastAsia="Times New Roman" w:hAnsi="Arial" w:cs="Arial"/>
          <w:color w:val="666666"/>
          <w:spacing w:val="-3"/>
          <w:sz w:val="23"/>
          <w:szCs w:val="23"/>
          <w:lang w:eastAsia="hr-HR"/>
        </w:rPr>
      </w:pPr>
    </w:p>
    <w:p w:rsidR="0083284B" w:rsidRDefault="0083284B" w:rsidP="0083284B">
      <w:pPr>
        <w:spacing w:after="0" w:line="240" w:lineRule="auto"/>
        <w:rPr>
          <w:rFonts w:ascii="Arial" w:eastAsia="Times New Roman" w:hAnsi="Arial" w:cs="Arial"/>
          <w:color w:val="CC0000"/>
          <w:sz w:val="45"/>
          <w:szCs w:val="45"/>
          <w:bdr w:val="none" w:sz="0" w:space="0" w:color="auto" w:frame="1"/>
          <w:shd w:val="clear" w:color="auto" w:fill="FDFDFD"/>
          <w:lang w:eastAsia="hr-HR"/>
        </w:rPr>
      </w:pPr>
      <w:r>
        <w:rPr>
          <w:noProof/>
        </w:rPr>
        <w:drawing>
          <wp:inline distT="0" distB="0" distL="0" distR="0" wp14:anchorId="7D361344" wp14:editId="066FD7CD">
            <wp:extent cx="5760720" cy="43205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84B" w:rsidRDefault="0083284B" w:rsidP="0083284B">
      <w:pPr>
        <w:spacing w:after="0" w:line="240" w:lineRule="auto"/>
        <w:rPr>
          <w:rFonts w:ascii="Arial" w:eastAsia="Times New Roman" w:hAnsi="Arial" w:cs="Arial"/>
          <w:color w:val="CC0000"/>
          <w:sz w:val="45"/>
          <w:szCs w:val="45"/>
          <w:bdr w:val="none" w:sz="0" w:space="0" w:color="auto" w:frame="1"/>
          <w:shd w:val="clear" w:color="auto" w:fill="FDFDFD"/>
          <w:lang w:eastAsia="hr-HR"/>
        </w:rPr>
      </w:pPr>
    </w:p>
    <w:p w:rsidR="00D568A8" w:rsidRDefault="00D568A8" w:rsidP="0083284B">
      <w:pPr>
        <w:spacing w:after="0" w:line="240" w:lineRule="auto"/>
        <w:rPr>
          <w:rFonts w:ascii="Arial" w:eastAsia="Times New Roman" w:hAnsi="Arial" w:cs="Arial"/>
          <w:color w:val="CC0000"/>
          <w:sz w:val="45"/>
          <w:szCs w:val="45"/>
          <w:bdr w:val="none" w:sz="0" w:space="0" w:color="auto" w:frame="1"/>
          <w:shd w:val="clear" w:color="auto" w:fill="FDFDFD"/>
          <w:lang w:eastAsia="hr-HR"/>
        </w:rPr>
      </w:pPr>
    </w:p>
    <w:p w:rsidR="0083284B" w:rsidRDefault="0083284B" w:rsidP="0083284B">
      <w:pPr>
        <w:spacing w:after="0" w:line="240" w:lineRule="auto"/>
        <w:rPr>
          <w:rFonts w:ascii="Arial" w:eastAsia="Times New Roman" w:hAnsi="Arial" w:cs="Arial"/>
          <w:color w:val="CC0000"/>
          <w:sz w:val="45"/>
          <w:szCs w:val="45"/>
          <w:bdr w:val="none" w:sz="0" w:space="0" w:color="auto" w:frame="1"/>
          <w:shd w:val="clear" w:color="auto" w:fill="FDFDFD"/>
          <w:lang w:eastAsia="hr-HR"/>
        </w:rPr>
      </w:pPr>
    </w:p>
    <w:p w:rsidR="0083284B" w:rsidRPr="0083284B" w:rsidRDefault="0083284B" w:rsidP="0083284B">
      <w:pPr>
        <w:spacing w:after="0" w:line="240" w:lineRule="auto"/>
        <w:rPr>
          <w:rFonts w:ascii="Arial" w:eastAsia="Times New Roman" w:hAnsi="Arial" w:cs="Arial"/>
          <w:color w:val="CC0000"/>
          <w:sz w:val="45"/>
          <w:szCs w:val="45"/>
          <w:bdr w:val="none" w:sz="0" w:space="0" w:color="auto" w:frame="1"/>
          <w:shd w:val="clear" w:color="auto" w:fill="FDFDFD"/>
          <w:lang w:eastAsia="hr-HR"/>
        </w:rPr>
      </w:pPr>
      <w:r>
        <w:rPr>
          <w:rFonts w:ascii="Arial" w:eastAsia="Times New Roman" w:hAnsi="Arial" w:cs="Arial"/>
          <w:color w:val="CC0000"/>
          <w:sz w:val="45"/>
          <w:szCs w:val="45"/>
          <w:bdr w:val="none" w:sz="0" w:space="0" w:color="auto" w:frame="1"/>
          <w:shd w:val="clear" w:color="auto" w:fill="FDFDFD"/>
          <w:lang w:eastAsia="hr-HR"/>
        </w:rPr>
        <w:tab/>
      </w:r>
      <w:r w:rsidRPr="0083284B">
        <w:rPr>
          <w:rFonts w:ascii="Arial" w:eastAsia="Times New Roman" w:hAnsi="Arial" w:cs="Arial"/>
          <w:color w:val="CC0000"/>
          <w:sz w:val="45"/>
          <w:szCs w:val="45"/>
          <w:bdr w:val="none" w:sz="0" w:space="0" w:color="auto" w:frame="1"/>
          <w:shd w:val="clear" w:color="auto" w:fill="FDFDFD"/>
          <w:lang w:eastAsia="hr-HR"/>
        </w:rPr>
        <w:t>2.</w:t>
      </w:r>
    </w:p>
    <w:p w:rsidR="0083284B" w:rsidRPr="0083284B" w:rsidRDefault="0083284B" w:rsidP="0083284B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666666"/>
          <w:spacing w:val="-3"/>
          <w:sz w:val="23"/>
          <w:szCs w:val="23"/>
          <w:lang w:eastAsia="hr-HR"/>
        </w:rPr>
      </w:pPr>
      <w:r w:rsidRPr="0083284B">
        <w:rPr>
          <w:rFonts w:ascii="Arial" w:eastAsia="Times New Roman" w:hAnsi="Arial" w:cs="Arial"/>
          <w:color w:val="666666"/>
          <w:spacing w:val="-3"/>
          <w:sz w:val="23"/>
          <w:szCs w:val="23"/>
          <w:lang w:eastAsia="hr-HR"/>
        </w:rPr>
        <w:t>Na jaje stavimo listić biljke i polako prekrijemo gazom ili najlonkom te dobro nategnemo i povežemo na suprotnoj strani.</w:t>
      </w:r>
    </w:p>
    <w:p w:rsidR="0083284B" w:rsidRDefault="0083284B" w:rsidP="0083284B">
      <w:pPr>
        <w:pStyle w:val="clear"/>
        <w:spacing w:before="0" w:beforeAutospacing="0" w:after="0" w:afterAutospacing="0" w:line="375" w:lineRule="atLeast"/>
        <w:textAlignment w:val="baseline"/>
        <w:rPr>
          <w:rStyle w:val="stepnr"/>
          <w:rFonts w:ascii="Arial" w:hAnsi="Arial" w:cs="Arial"/>
          <w:color w:val="CC0000"/>
          <w:sz w:val="45"/>
          <w:szCs w:val="45"/>
          <w:bdr w:val="none" w:sz="0" w:space="0" w:color="auto" w:frame="1"/>
        </w:rPr>
      </w:pPr>
      <w:r>
        <w:rPr>
          <w:rStyle w:val="stepnr"/>
          <w:rFonts w:ascii="Arial" w:hAnsi="Arial" w:cs="Arial"/>
          <w:color w:val="CC0000"/>
          <w:sz w:val="45"/>
          <w:szCs w:val="45"/>
          <w:bdr w:val="none" w:sz="0" w:space="0" w:color="auto" w:frame="1"/>
        </w:rPr>
        <w:tab/>
      </w:r>
    </w:p>
    <w:p w:rsidR="0083284B" w:rsidRDefault="0083284B" w:rsidP="0083284B">
      <w:pPr>
        <w:pStyle w:val="clear"/>
        <w:spacing w:before="0" w:beforeAutospacing="0" w:after="0" w:afterAutospacing="0" w:line="375" w:lineRule="atLeast"/>
        <w:textAlignment w:val="baseline"/>
        <w:rPr>
          <w:rStyle w:val="stepnr"/>
          <w:rFonts w:ascii="Arial" w:hAnsi="Arial" w:cs="Arial"/>
          <w:color w:val="CC0000"/>
          <w:sz w:val="45"/>
          <w:szCs w:val="45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5776E27B" wp14:editId="6D61ADA3">
            <wp:extent cx="5760720" cy="4320540"/>
            <wp:effectExtent l="0" t="0" r="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84B" w:rsidRDefault="0083284B" w:rsidP="0083284B">
      <w:pPr>
        <w:pStyle w:val="clear"/>
        <w:spacing w:before="0" w:beforeAutospacing="0" w:after="0" w:afterAutospacing="0" w:line="375" w:lineRule="atLeast"/>
        <w:textAlignment w:val="baseline"/>
        <w:rPr>
          <w:rStyle w:val="stepnr"/>
          <w:rFonts w:ascii="Arial" w:hAnsi="Arial" w:cs="Arial"/>
          <w:color w:val="CC0000"/>
          <w:sz w:val="45"/>
          <w:szCs w:val="45"/>
          <w:bdr w:val="none" w:sz="0" w:space="0" w:color="auto" w:frame="1"/>
        </w:rPr>
      </w:pPr>
    </w:p>
    <w:p w:rsidR="0083284B" w:rsidRDefault="0083284B" w:rsidP="0083284B">
      <w:pPr>
        <w:pStyle w:val="clear"/>
        <w:spacing w:before="0" w:beforeAutospacing="0" w:after="0" w:afterAutospacing="0" w:line="375" w:lineRule="atLeast"/>
        <w:textAlignment w:val="baseline"/>
        <w:rPr>
          <w:rStyle w:val="stepnr"/>
          <w:rFonts w:ascii="Arial" w:hAnsi="Arial" w:cs="Arial"/>
          <w:color w:val="CC0000"/>
          <w:sz w:val="45"/>
          <w:szCs w:val="45"/>
          <w:bdr w:val="none" w:sz="0" w:space="0" w:color="auto" w:frame="1"/>
        </w:rPr>
      </w:pPr>
    </w:p>
    <w:p w:rsidR="0083284B" w:rsidRDefault="0083284B" w:rsidP="0083284B">
      <w:pPr>
        <w:pStyle w:val="clear"/>
        <w:spacing w:before="0" w:beforeAutospacing="0" w:after="0" w:afterAutospacing="0" w:line="375" w:lineRule="atLeast"/>
        <w:textAlignment w:val="baseline"/>
        <w:rPr>
          <w:rStyle w:val="stepnr"/>
          <w:rFonts w:ascii="Arial" w:hAnsi="Arial" w:cs="Arial"/>
          <w:color w:val="CC0000"/>
          <w:sz w:val="45"/>
          <w:szCs w:val="45"/>
          <w:bdr w:val="none" w:sz="0" w:space="0" w:color="auto" w:frame="1"/>
        </w:rPr>
      </w:pPr>
    </w:p>
    <w:p w:rsidR="0083284B" w:rsidRDefault="0083284B" w:rsidP="0083284B">
      <w:pPr>
        <w:pStyle w:val="clear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pacing w:val="-3"/>
          <w:sz w:val="23"/>
          <w:szCs w:val="23"/>
        </w:rPr>
      </w:pPr>
      <w:r>
        <w:rPr>
          <w:rStyle w:val="stepnr"/>
          <w:rFonts w:ascii="Arial" w:hAnsi="Arial" w:cs="Arial"/>
          <w:color w:val="CC0000"/>
          <w:sz w:val="45"/>
          <w:szCs w:val="45"/>
          <w:bdr w:val="none" w:sz="0" w:space="0" w:color="auto" w:frame="1"/>
        </w:rPr>
        <w:tab/>
        <w:t>3.</w:t>
      </w:r>
    </w:p>
    <w:p w:rsidR="0083284B" w:rsidRDefault="0083284B" w:rsidP="0083284B">
      <w:pPr>
        <w:pStyle w:val="Standard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pacing w:val="-3"/>
          <w:sz w:val="23"/>
          <w:szCs w:val="23"/>
        </w:rPr>
      </w:pPr>
      <w:r>
        <w:rPr>
          <w:rFonts w:ascii="Arial" w:hAnsi="Arial" w:cs="Arial"/>
          <w:color w:val="666666"/>
          <w:spacing w:val="-3"/>
          <w:sz w:val="23"/>
          <w:szCs w:val="23"/>
        </w:rPr>
        <w:t>Luk stavimo u veliki lonac sa puno vode da kuha. Kada prokuha stavljamo omotana jaja i kuhamo oko 20 minuta. Ako imamo manje ljuske - ostavimo par sati nakon kuhanja da se boja bolje uhvati.</w:t>
      </w:r>
    </w:p>
    <w:p w:rsidR="0083284B" w:rsidRDefault="0083284B" w:rsidP="0083284B">
      <w:pPr>
        <w:pStyle w:val="clear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pacing w:val="-3"/>
          <w:sz w:val="23"/>
          <w:szCs w:val="23"/>
        </w:rPr>
      </w:pPr>
      <w:r>
        <w:rPr>
          <w:rStyle w:val="stepnr"/>
          <w:rFonts w:ascii="Arial" w:hAnsi="Arial" w:cs="Arial"/>
          <w:color w:val="CC0000"/>
          <w:sz w:val="45"/>
          <w:szCs w:val="45"/>
          <w:bdr w:val="none" w:sz="0" w:space="0" w:color="auto" w:frame="1"/>
        </w:rPr>
        <w:tab/>
        <w:t>4.</w:t>
      </w:r>
    </w:p>
    <w:p w:rsidR="0083284B" w:rsidRDefault="0083284B" w:rsidP="0083284B">
      <w:pPr>
        <w:pStyle w:val="clear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pacing w:val="-3"/>
          <w:sz w:val="23"/>
          <w:szCs w:val="23"/>
        </w:rPr>
      </w:pPr>
      <w:r>
        <w:rPr>
          <w:rFonts w:ascii="Arial" w:hAnsi="Arial" w:cs="Arial"/>
          <w:color w:val="666666"/>
          <w:spacing w:val="-3"/>
          <w:sz w:val="23"/>
          <w:szCs w:val="23"/>
        </w:rPr>
        <w:t>Polako povadimo jaja, prerežemo ovojnice i poskidamo biljke, ako neće same raditi to pod vodom, nemojte strugati jer ćete oštetiti  boju..</w:t>
      </w:r>
    </w:p>
    <w:p w:rsidR="0083284B" w:rsidRDefault="0083284B" w:rsidP="0083284B">
      <w:pPr>
        <w:pStyle w:val="clear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pacing w:val="-3"/>
          <w:sz w:val="23"/>
          <w:szCs w:val="23"/>
        </w:rPr>
      </w:pPr>
      <w:r>
        <w:rPr>
          <w:rStyle w:val="stepnr"/>
          <w:rFonts w:ascii="Arial" w:hAnsi="Arial" w:cs="Arial"/>
          <w:color w:val="CC0000"/>
          <w:sz w:val="45"/>
          <w:szCs w:val="45"/>
          <w:bdr w:val="none" w:sz="0" w:space="0" w:color="auto" w:frame="1"/>
        </w:rPr>
        <w:lastRenderedPageBreak/>
        <w:tab/>
        <w:t>5.</w:t>
      </w:r>
    </w:p>
    <w:p w:rsidR="0083284B" w:rsidRDefault="0083284B" w:rsidP="0083284B">
      <w:pPr>
        <w:pStyle w:val="clear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pacing w:val="-3"/>
          <w:sz w:val="23"/>
          <w:szCs w:val="23"/>
        </w:rPr>
      </w:pPr>
      <w:r>
        <w:rPr>
          <w:rFonts w:ascii="Arial" w:hAnsi="Arial" w:cs="Arial"/>
          <w:color w:val="666666"/>
          <w:spacing w:val="-3"/>
          <w:sz w:val="23"/>
          <w:szCs w:val="23"/>
        </w:rPr>
        <w:t>Jaja premažemo slaninom, ili ukoliko nemate slanine može i sa uljem, da bi dobila sjaj.</w:t>
      </w:r>
    </w:p>
    <w:p w:rsidR="0083284B" w:rsidRDefault="0083284B" w:rsidP="0083284B">
      <w:pPr>
        <w:pStyle w:val="clear"/>
        <w:spacing w:before="0" w:beforeAutospacing="0" w:after="0" w:afterAutospacing="0" w:line="375" w:lineRule="atLeast"/>
        <w:textAlignment w:val="baseline"/>
        <w:rPr>
          <w:rStyle w:val="stepnr"/>
          <w:rFonts w:ascii="Arial" w:hAnsi="Arial" w:cs="Arial"/>
          <w:bdr w:val="none" w:sz="0" w:space="0" w:color="auto" w:frame="1"/>
        </w:rPr>
      </w:pPr>
      <w:r>
        <w:rPr>
          <w:rStyle w:val="stepnr"/>
          <w:rFonts w:ascii="Arial" w:hAnsi="Arial" w:cs="Arial"/>
          <w:color w:val="CC0000"/>
          <w:sz w:val="45"/>
          <w:szCs w:val="45"/>
          <w:bdr w:val="none" w:sz="0" w:space="0" w:color="auto" w:frame="1"/>
        </w:rPr>
        <w:tab/>
        <w:t xml:space="preserve">6. </w:t>
      </w:r>
      <w:r>
        <w:rPr>
          <w:rStyle w:val="stepnr"/>
          <w:rFonts w:ascii="Arial" w:hAnsi="Arial" w:cs="Arial"/>
          <w:bdr w:val="none" w:sz="0" w:space="0" w:color="auto" w:frame="1"/>
        </w:rPr>
        <w:t>Složite u košaricu i uživajte u svom radu.</w:t>
      </w:r>
    </w:p>
    <w:p w:rsidR="0083284B" w:rsidRDefault="0083284B" w:rsidP="0083284B">
      <w:pPr>
        <w:pStyle w:val="clear"/>
        <w:spacing w:before="0" w:beforeAutospacing="0" w:after="0" w:afterAutospacing="0" w:line="375" w:lineRule="atLeast"/>
        <w:textAlignment w:val="baseline"/>
        <w:rPr>
          <w:rStyle w:val="stepnr"/>
          <w:rFonts w:ascii="Arial" w:hAnsi="Arial" w:cs="Arial"/>
          <w:bdr w:val="none" w:sz="0" w:space="0" w:color="auto" w:frame="1"/>
        </w:rPr>
      </w:pPr>
    </w:p>
    <w:p w:rsidR="0083284B" w:rsidRDefault="0083284B" w:rsidP="0083284B">
      <w:pPr>
        <w:pStyle w:val="clear"/>
        <w:spacing w:before="0" w:beforeAutospacing="0" w:after="0" w:afterAutospacing="0" w:line="375" w:lineRule="atLeast"/>
        <w:textAlignment w:val="baseline"/>
        <w:rPr>
          <w:rStyle w:val="stepnr"/>
          <w:rFonts w:ascii="Arial" w:hAnsi="Arial" w:cs="Arial"/>
          <w:bdr w:val="none" w:sz="0" w:space="0" w:color="auto" w:frame="1"/>
        </w:rPr>
      </w:pPr>
      <w:r>
        <w:rPr>
          <w:rStyle w:val="stepnr"/>
          <w:rFonts w:ascii="Arial" w:hAnsi="Arial" w:cs="Arial"/>
          <w:bdr w:val="none" w:sz="0" w:space="0" w:color="auto" w:frame="1"/>
        </w:rPr>
        <w:t xml:space="preserve">Izvor: </w:t>
      </w:r>
      <w:proofErr w:type="spellStart"/>
      <w:r>
        <w:rPr>
          <w:rStyle w:val="stepnr"/>
          <w:rFonts w:ascii="Arial" w:hAnsi="Arial" w:cs="Arial"/>
          <w:bdr w:val="none" w:sz="0" w:space="0" w:color="auto" w:frame="1"/>
        </w:rPr>
        <w:t>coolinarka</w:t>
      </w:r>
      <w:proofErr w:type="spellEnd"/>
    </w:p>
    <w:p w:rsidR="0083284B" w:rsidRDefault="0083284B" w:rsidP="0083284B">
      <w:pPr>
        <w:pStyle w:val="clear"/>
        <w:spacing w:before="0" w:beforeAutospacing="0" w:after="0" w:afterAutospacing="0" w:line="375" w:lineRule="atLeast"/>
        <w:textAlignment w:val="baseline"/>
        <w:rPr>
          <w:rStyle w:val="stepnr"/>
          <w:rFonts w:ascii="Arial" w:hAnsi="Arial" w:cs="Arial"/>
          <w:bdr w:val="none" w:sz="0" w:space="0" w:color="auto" w:frame="1"/>
        </w:rPr>
      </w:pPr>
    </w:p>
    <w:p w:rsidR="0083284B" w:rsidRPr="0083284B" w:rsidRDefault="0083284B" w:rsidP="0083284B">
      <w:pPr>
        <w:pStyle w:val="clear"/>
        <w:spacing w:before="0" w:beforeAutospacing="0" w:after="0" w:afterAutospacing="0" w:line="375" w:lineRule="atLeast"/>
        <w:textAlignment w:val="baseline"/>
        <w:rPr>
          <w:rFonts w:ascii="Arial" w:hAnsi="Arial" w:cs="Arial"/>
          <w:spacing w:val="-3"/>
        </w:rPr>
      </w:pPr>
    </w:p>
    <w:p w:rsidR="00B548B6" w:rsidRDefault="0083284B">
      <w:r>
        <w:rPr>
          <w:noProof/>
        </w:rPr>
        <w:drawing>
          <wp:inline distT="0" distB="0" distL="0" distR="0" wp14:anchorId="69BEBA74" wp14:editId="35F26366">
            <wp:extent cx="5760720" cy="4320540"/>
            <wp:effectExtent l="0" t="0" r="0" b="381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4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17DA6"/>
    <w:multiLevelType w:val="multilevel"/>
    <w:tmpl w:val="5552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4D569E"/>
    <w:multiLevelType w:val="multilevel"/>
    <w:tmpl w:val="7288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4B"/>
    <w:rsid w:val="006652DA"/>
    <w:rsid w:val="0083284B"/>
    <w:rsid w:val="00B548B6"/>
    <w:rsid w:val="00D5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3ACAC-4DD2-40BB-9AE6-C86C4FF7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lear">
    <w:name w:val="clear"/>
    <w:basedOn w:val="Normal"/>
    <w:rsid w:val="0083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tepnr">
    <w:name w:val="step_nr"/>
    <w:basedOn w:val="Zadanifontodlomka"/>
    <w:rsid w:val="0083284B"/>
  </w:style>
  <w:style w:type="paragraph" w:styleId="StandardWeb">
    <w:name w:val="Normal (Web)"/>
    <w:basedOn w:val="Normal"/>
    <w:uiPriority w:val="99"/>
    <w:semiHidden/>
    <w:unhideWhenUsed/>
    <w:rsid w:val="0083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32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Rajačić</dc:creator>
  <cp:keywords/>
  <dc:description/>
  <cp:lastModifiedBy>Natalija Rajačić</cp:lastModifiedBy>
  <cp:revision>2</cp:revision>
  <dcterms:created xsi:type="dcterms:W3CDTF">2020-04-05T10:38:00Z</dcterms:created>
  <dcterms:modified xsi:type="dcterms:W3CDTF">2020-04-05T10:38:00Z</dcterms:modified>
</cp:coreProperties>
</file>