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81410" w:rsidP="00581410">
      <w:pPr>
        <w:jc w:val="center"/>
        <w:rPr>
          <w:sz w:val="32"/>
          <w:szCs w:val="32"/>
        </w:rPr>
      </w:pPr>
      <w:r>
        <w:rPr>
          <w:sz w:val="32"/>
          <w:szCs w:val="32"/>
        </w:rPr>
        <w:t>POKUSI</w:t>
      </w:r>
    </w:p>
    <w:p w:rsidR="00581410" w:rsidRDefault="00581410" w:rsidP="00581410">
      <w:pPr>
        <w:jc w:val="center"/>
        <w:rPr>
          <w:sz w:val="32"/>
          <w:szCs w:val="32"/>
        </w:rPr>
      </w:pPr>
      <w:r>
        <w:rPr>
          <w:sz w:val="32"/>
          <w:szCs w:val="32"/>
        </w:rPr>
        <w:t>ISTRAŽUJEMO  VODU</w:t>
      </w:r>
    </w:p>
    <w:p w:rsidR="00581410" w:rsidRDefault="00581410" w:rsidP="00581410">
      <w:pPr>
        <w:jc w:val="center"/>
        <w:rPr>
          <w:sz w:val="32"/>
          <w:szCs w:val="32"/>
        </w:rPr>
      </w:pPr>
    </w:p>
    <w:p w:rsidR="00581410" w:rsidRDefault="00581410" w:rsidP="00581410">
      <w:pPr>
        <w:rPr>
          <w:sz w:val="32"/>
          <w:szCs w:val="32"/>
        </w:rPr>
      </w:pPr>
      <w:r>
        <w:rPr>
          <w:sz w:val="32"/>
          <w:szCs w:val="32"/>
        </w:rPr>
        <w:t xml:space="preserve">NATOČI  ČAŠU VODE.     </w:t>
      </w:r>
      <w:r>
        <w:rPr>
          <w:noProof/>
          <w:lang w:eastAsia="hr-HR"/>
        </w:rPr>
        <w:drawing>
          <wp:inline distT="0" distB="0" distL="0" distR="0">
            <wp:extent cx="2476500" cy="1238250"/>
            <wp:effectExtent l="0" t="0" r="0" b="0"/>
            <wp:docPr id="2" name="Slika 2" descr="Čaša vode - TESANJ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aša vode - TESANJ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80" cy="12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02" w:rsidRDefault="00D77802" w:rsidP="00581410">
      <w:pPr>
        <w:rPr>
          <w:sz w:val="32"/>
          <w:szCs w:val="32"/>
        </w:rPr>
      </w:pPr>
    </w:p>
    <w:p w:rsidR="00D77802" w:rsidRDefault="00D77802" w:rsidP="00581410">
      <w:pPr>
        <w:rPr>
          <w:sz w:val="32"/>
          <w:szCs w:val="32"/>
        </w:rPr>
      </w:pPr>
    </w:p>
    <w:p w:rsidR="00581410" w:rsidRDefault="00BA26E3" w:rsidP="00581410">
      <w:pPr>
        <w:rPr>
          <w:sz w:val="32"/>
          <w:szCs w:val="32"/>
        </w:rPr>
      </w:pPr>
      <w:r>
        <w:rPr>
          <w:sz w:val="32"/>
          <w:szCs w:val="32"/>
        </w:rPr>
        <w:t>POGLEDAJ</w:t>
      </w:r>
      <w:r w:rsidR="00581410">
        <w:rPr>
          <w:sz w:val="32"/>
          <w:szCs w:val="32"/>
        </w:rPr>
        <w:t xml:space="preserve">.  KAKVE  JE  BOJE  VODA? </w:t>
      </w:r>
    </w:p>
    <w:p w:rsidR="00581410" w:rsidRDefault="00581410" w:rsidP="00581410">
      <w:pPr>
        <w:rPr>
          <w:sz w:val="32"/>
          <w:szCs w:val="32"/>
        </w:rPr>
      </w:pPr>
      <w:r>
        <w:rPr>
          <w:sz w:val="32"/>
          <w:szCs w:val="32"/>
        </w:rPr>
        <w:t>POMIRIŠI.  IMA  LI  VODA  MIRIS?</w:t>
      </w:r>
    </w:p>
    <w:p w:rsidR="00581410" w:rsidRDefault="00581410" w:rsidP="00581410">
      <w:pPr>
        <w:rPr>
          <w:sz w:val="32"/>
          <w:szCs w:val="32"/>
        </w:rPr>
      </w:pPr>
      <w:r>
        <w:rPr>
          <w:sz w:val="32"/>
          <w:szCs w:val="32"/>
        </w:rPr>
        <w:t>PROBAJ.   IMA  LI  VODA  OKUS?</w:t>
      </w:r>
    </w:p>
    <w:p w:rsidR="00D77802" w:rsidRDefault="00D77802" w:rsidP="00581410">
      <w:pPr>
        <w:rPr>
          <w:sz w:val="32"/>
          <w:szCs w:val="32"/>
        </w:rPr>
      </w:pPr>
    </w:p>
    <w:p w:rsidR="00581410" w:rsidRDefault="00581410" w:rsidP="00581410">
      <w:pPr>
        <w:rPr>
          <w:b/>
          <w:sz w:val="32"/>
          <w:szCs w:val="32"/>
        </w:rPr>
      </w:pPr>
      <w:r>
        <w:rPr>
          <w:b/>
          <w:sz w:val="32"/>
          <w:szCs w:val="32"/>
        </w:rPr>
        <w:t>VODA  JE  TEKUĆINA  BEZ  BOJE,  OKUSA   I  MIRISA.</w:t>
      </w:r>
    </w:p>
    <w:p w:rsidR="00D77802" w:rsidRDefault="00D77802" w:rsidP="00581410">
      <w:pPr>
        <w:rPr>
          <w:b/>
          <w:sz w:val="32"/>
          <w:szCs w:val="32"/>
        </w:rPr>
      </w:pPr>
    </w:p>
    <w:p w:rsidR="00BA26E3" w:rsidRDefault="00BA26E3" w:rsidP="0058141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AKO  SI  TAKO  ODGOVORIO, PRAVI  SI  </w:t>
      </w:r>
      <w:r>
        <w:rPr>
          <w:b/>
          <w:sz w:val="32"/>
          <w:szCs w:val="32"/>
        </w:rPr>
        <w:t>ISTRAŽIVAČ.</w:t>
      </w:r>
    </w:p>
    <w:p w:rsidR="00BA26E3" w:rsidRDefault="00BA26E3" w:rsidP="0058141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ISTRAŽIVAČI  </w:t>
      </w:r>
      <w:r w:rsidR="004800D1">
        <w:rPr>
          <w:sz w:val="32"/>
          <w:szCs w:val="32"/>
        </w:rPr>
        <w:t xml:space="preserve">RADE  </w:t>
      </w:r>
      <w:r w:rsidR="004800D1" w:rsidRPr="004800D1">
        <w:rPr>
          <w:b/>
          <w:sz w:val="32"/>
          <w:szCs w:val="32"/>
        </w:rPr>
        <w:t>POKUS</w:t>
      </w:r>
      <w:r w:rsidR="004800D1">
        <w:rPr>
          <w:b/>
          <w:sz w:val="32"/>
          <w:szCs w:val="32"/>
        </w:rPr>
        <w:t xml:space="preserve">  </w:t>
      </w:r>
      <w:r w:rsidR="004800D1">
        <w:rPr>
          <w:sz w:val="32"/>
          <w:szCs w:val="32"/>
        </w:rPr>
        <w:t>KAKO  BI  PRONAŠLI  ODGOVORE  NA  POSTAVLJENA  PITANJA.</w:t>
      </w:r>
    </w:p>
    <w:p w:rsidR="00D77802" w:rsidRDefault="00D77802" w:rsidP="00581410">
      <w:pPr>
        <w:rPr>
          <w:sz w:val="32"/>
          <w:szCs w:val="32"/>
        </w:rPr>
      </w:pPr>
    </w:p>
    <w:p w:rsidR="00D77802" w:rsidRDefault="00D77802" w:rsidP="00581410">
      <w:pPr>
        <w:rPr>
          <w:sz w:val="32"/>
          <w:szCs w:val="32"/>
        </w:rPr>
      </w:pPr>
    </w:p>
    <w:p w:rsidR="00D77802" w:rsidRDefault="00D77802" w:rsidP="00581410">
      <w:pPr>
        <w:rPr>
          <w:sz w:val="32"/>
          <w:szCs w:val="32"/>
        </w:rPr>
      </w:pPr>
    </w:p>
    <w:p w:rsidR="00D77802" w:rsidRDefault="00D77802" w:rsidP="004800D1">
      <w:pPr>
        <w:rPr>
          <w:sz w:val="32"/>
          <w:szCs w:val="32"/>
        </w:rPr>
      </w:pPr>
    </w:p>
    <w:p w:rsidR="004800D1" w:rsidRDefault="00247DC0" w:rsidP="004800D1">
      <w:pPr>
        <w:rPr>
          <w:sz w:val="32"/>
          <w:szCs w:val="32"/>
        </w:rPr>
      </w:pPr>
      <w:r>
        <w:rPr>
          <w:sz w:val="32"/>
          <w:szCs w:val="32"/>
        </w:rPr>
        <w:lastRenderedPageBreak/>
        <w:t>IGRAJ  SE  ISTRAŽIVAČA</w:t>
      </w:r>
      <w:bookmarkStart w:id="0" w:name="_GoBack"/>
      <w:bookmarkEnd w:id="0"/>
      <w:r w:rsidR="004800D1">
        <w:rPr>
          <w:sz w:val="32"/>
          <w:szCs w:val="32"/>
        </w:rPr>
        <w:t xml:space="preserve"> :</w:t>
      </w:r>
    </w:p>
    <w:p w:rsidR="004800D1" w:rsidRDefault="004800D1" w:rsidP="004800D1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POKUS</w:t>
      </w:r>
    </w:p>
    <w:p w:rsidR="004800D1" w:rsidRDefault="004800D1" w:rsidP="004800D1">
      <w:pPr>
        <w:rPr>
          <w:sz w:val="32"/>
          <w:szCs w:val="32"/>
        </w:rPr>
      </w:pPr>
      <w:r>
        <w:rPr>
          <w:sz w:val="32"/>
          <w:szCs w:val="32"/>
        </w:rPr>
        <w:t>PRIBOR : DVIJE ČAŠE, DVIJE ŽLICE, ŠEĆER, SOL, VODA</w:t>
      </w:r>
    </w:p>
    <w:p w:rsidR="004800D1" w:rsidRDefault="004800D1" w:rsidP="004800D1">
      <w:pPr>
        <w:rPr>
          <w:sz w:val="32"/>
          <w:szCs w:val="32"/>
        </w:rPr>
      </w:pPr>
      <w:r>
        <w:rPr>
          <w:sz w:val="32"/>
          <w:szCs w:val="32"/>
        </w:rPr>
        <w:t>POSTUPAK: U OBJE  ČAŠE  ULIJ  VODU.</w:t>
      </w:r>
    </w:p>
    <w:p w:rsidR="004800D1" w:rsidRDefault="004800D1" w:rsidP="004800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U JEDNU ČAŠU STAVI ŽLICU ŠEĆERA, A U DRUGU SOLI.</w:t>
      </w:r>
    </w:p>
    <w:p w:rsidR="004800D1" w:rsidRDefault="004800D1" w:rsidP="004800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PROMIJEŠAJ.</w:t>
      </w:r>
    </w:p>
    <w:p w:rsidR="004800D1" w:rsidRDefault="004800D1" w:rsidP="004800D1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162050" cy="2204413"/>
            <wp:effectExtent l="0" t="0" r="0" b="5715"/>
            <wp:docPr id="3" name="Slika 3" descr="Otopi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opina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00" cy="220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D77802">
        <w:rPr>
          <w:sz w:val="32"/>
          <w:szCs w:val="32"/>
        </w:rPr>
        <w:t xml:space="preserve">                  </w:t>
      </w:r>
      <w:r w:rsidR="00D77802">
        <w:rPr>
          <w:noProof/>
          <w:lang w:eastAsia="hr-HR"/>
        </w:rPr>
        <w:drawing>
          <wp:inline distT="0" distB="0" distL="0" distR="0">
            <wp:extent cx="1524000" cy="2220452"/>
            <wp:effectExtent l="0" t="0" r="0" b="8890"/>
            <wp:docPr id="5" name="Slika 5" descr="What is a Nonelectrolyte? (with pictu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is a Nonelectrolyte? (with pictur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02" w:rsidRDefault="00D77802" w:rsidP="004800D1">
      <w:pPr>
        <w:rPr>
          <w:sz w:val="32"/>
          <w:szCs w:val="32"/>
        </w:rPr>
      </w:pPr>
    </w:p>
    <w:p w:rsidR="00D77802" w:rsidRDefault="00D77802" w:rsidP="004800D1">
      <w:pPr>
        <w:rPr>
          <w:sz w:val="32"/>
          <w:szCs w:val="32"/>
        </w:rPr>
      </w:pPr>
      <w:r>
        <w:rPr>
          <w:sz w:val="32"/>
          <w:szCs w:val="32"/>
        </w:rPr>
        <w:t>OTAPAJU  LI  SE  ŠEĆER  I  SOL  U  VODI?   _______________</w:t>
      </w:r>
    </w:p>
    <w:p w:rsidR="00D77802" w:rsidRDefault="00D77802" w:rsidP="004800D1">
      <w:pPr>
        <w:rPr>
          <w:sz w:val="32"/>
          <w:szCs w:val="32"/>
        </w:rPr>
      </w:pPr>
      <w:r>
        <w:rPr>
          <w:sz w:val="32"/>
          <w:szCs w:val="32"/>
        </w:rPr>
        <w:t xml:space="preserve">NASTALA  JE </w:t>
      </w:r>
      <w:r>
        <w:rPr>
          <w:b/>
          <w:sz w:val="32"/>
          <w:szCs w:val="32"/>
        </w:rPr>
        <w:t xml:space="preserve"> OTOPINA</w:t>
      </w:r>
      <w:r>
        <w:rPr>
          <w:sz w:val="32"/>
          <w:szCs w:val="32"/>
        </w:rPr>
        <w:t>.</w:t>
      </w:r>
    </w:p>
    <w:p w:rsidR="00D77802" w:rsidRDefault="00D77802" w:rsidP="004800D1">
      <w:pPr>
        <w:rPr>
          <w:sz w:val="32"/>
          <w:szCs w:val="32"/>
        </w:rPr>
      </w:pPr>
      <w:r>
        <w:rPr>
          <w:sz w:val="32"/>
          <w:szCs w:val="32"/>
        </w:rPr>
        <w:t>OTOPINA  ŠEĆERA  IMA ____________________________ OKUS.</w:t>
      </w:r>
    </w:p>
    <w:p w:rsidR="00D77802" w:rsidRDefault="00D77802" w:rsidP="004800D1">
      <w:pPr>
        <w:rPr>
          <w:sz w:val="32"/>
          <w:szCs w:val="32"/>
        </w:rPr>
      </w:pPr>
      <w:r>
        <w:rPr>
          <w:sz w:val="32"/>
          <w:szCs w:val="32"/>
        </w:rPr>
        <w:t>OTOPINA  SOLI  IMA  ______________________________ OKUS.</w:t>
      </w:r>
    </w:p>
    <w:p w:rsidR="0070009C" w:rsidRPr="0070009C" w:rsidRDefault="0070009C" w:rsidP="004800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ZAKLJUČAK </w:t>
      </w:r>
      <w:r>
        <w:rPr>
          <w:sz w:val="32"/>
          <w:szCs w:val="32"/>
        </w:rPr>
        <w:t>: VODA OTAPA  SOL I  ŠEĆER.</w:t>
      </w:r>
    </w:p>
    <w:p w:rsidR="00581410" w:rsidRDefault="00581410" w:rsidP="00581410">
      <w:pPr>
        <w:rPr>
          <w:sz w:val="32"/>
          <w:szCs w:val="32"/>
        </w:rPr>
      </w:pPr>
    </w:p>
    <w:p w:rsidR="000C28A3" w:rsidRDefault="000C28A3" w:rsidP="000C28A3">
      <w:pPr>
        <w:rPr>
          <w:sz w:val="32"/>
          <w:szCs w:val="32"/>
        </w:rPr>
      </w:pPr>
    </w:p>
    <w:p w:rsidR="000C28A3" w:rsidRPr="000C28A3" w:rsidRDefault="000C28A3" w:rsidP="000C28A3">
      <w:pPr>
        <w:rPr>
          <w:sz w:val="32"/>
          <w:szCs w:val="32"/>
        </w:rPr>
      </w:pPr>
    </w:p>
    <w:p w:rsidR="000C28A3" w:rsidRPr="000C28A3" w:rsidRDefault="000C28A3" w:rsidP="000C28A3">
      <w:pPr>
        <w:rPr>
          <w:sz w:val="32"/>
          <w:szCs w:val="32"/>
        </w:rPr>
      </w:pPr>
    </w:p>
    <w:p w:rsidR="00D77802" w:rsidRPr="000C28A3" w:rsidRDefault="00D77802" w:rsidP="000C28A3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0C28A3">
        <w:rPr>
          <w:sz w:val="32"/>
          <w:szCs w:val="32"/>
        </w:rPr>
        <w:lastRenderedPageBreak/>
        <w:t>POKUS</w:t>
      </w:r>
    </w:p>
    <w:p w:rsidR="00D77802" w:rsidRDefault="00C83DF2" w:rsidP="00D77802">
      <w:pPr>
        <w:rPr>
          <w:sz w:val="32"/>
          <w:szCs w:val="32"/>
        </w:rPr>
      </w:pPr>
      <w:r>
        <w:rPr>
          <w:sz w:val="32"/>
          <w:szCs w:val="32"/>
        </w:rPr>
        <w:t>PRIBOR :</w:t>
      </w:r>
      <w:r w:rsidR="00D77802">
        <w:rPr>
          <w:sz w:val="32"/>
          <w:szCs w:val="32"/>
        </w:rPr>
        <w:t xml:space="preserve"> ČAŠ</w:t>
      </w:r>
      <w:r>
        <w:rPr>
          <w:sz w:val="32"/>
          <w:szCs w:val="32"/>
        </w:rPr>
        <w:t>A, VODA,  ULJE, ŽLICA</w:t>
      </w:r>
    </w:p>
    <w:p w:rsidR="00C83DF2" w:rsidRDefault="00C83DF2" w:rsidP="00D77802">
      <w:pPr>
        <w:rPr>
          <w:sz w:val="32"/>
          <w:szCs w:val="32"/>
        </w:rPr>
      </w:pPr>
      <w:r>
        <w:rPr>
          <w:sz w:val="32"/>
          <w:szCs w:val="32"/>
        </w:rPr>
        <w:t>POSTUPAK : U ČAŠU  S  VODOM  STAVI  ŽLICU  ULJA  I  PROMIJEŠAJ.</w:t>
      </w:r>
    </w:p>
    <w:p w:rsidR="00C83DF2" w:rsidRDefault="00C83DF2" w:rsidP="00D77802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66900" cy="1236821"/>
            <wp:effectExtent l="0" t="0" r="0" b="1905"/>
            <wp:docPr id="6" name="Slika 6" descr="Koliko vode zapravo trebamo piti dnevn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liko vode zapravo trebamo piti dnevno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600200" cy="1600200"/>
            <wp:effectExtent l="0" t="0" r="0" b="0"/>
            <wp:docPr id="7" name="Slika 7" descr="Suncokretovo ulje - Zvije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cokretovo ulje - Zvijez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99671" cy="159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2" w:rsidRDefault="00C83DF2" w:rsidP="00D77802">
      <w:pPr>
        <w:rPr>
          <w:sz w:val="32"/>
          <w:szCs w:val="32"/>
        </w:rPr>
      </w:pPr>
    </w:p>
    <w:p w:rsidR="00C83DF2" w:rsidRDefault="00C83DF2" w:rsidP="00D77802">
      <w:pPr>
        <w:rPr>
          <w:sz w:val="32"/>
          <w:szCs w:val="32"/>
        </w:rPr>
      </w:pPr>
      <w:r>
        <w:rPr>
          <w:sz w:val="32"/>
          <w:szCs w:val="32"/>
        </w:rPr>
        <w:t>OTAPA  LI  SE  ULJE  U  VODI?  _______________________________ .</w:t>
      </w:r>
    </w:p>
    <w:p w:rsidR="00C83DF2" w:rsidRDefault="0070009C" w:rsidP="00D77802">
      <w:pPr>
        <w:rPr>
          <w:sz w:val="32"/>
          <w:szCs w:val="32"/>
        </w:rPr>
      </w:pPr>
      <w:r w:rsidRPr="0070009C">
        <w:rPr>
          <w:b/>
          <w:sz w:val="32"/>
          <w:szCs w:val="32"/>
        </w:rPr>
        <w:t>ZAKLJUČAK</w:t>
      </w:r>
      <w:r>
        <w:rPr>
          <w:sz w:val="32"/>
          <w:szCs w:val="32"/>
        </w:rPr>
        <w:t xml:space="preserve"> : </w:t>
      </w:r>
      <w:r w:rsidRPr="0070009C">
        <w:rPr>
          <w:sz w:val="32"/>
          <w:szCs w:val="32"/>
        </w:rPr>
        <w:t>U</w:t>
      </w:r>
      <w:r>
        <w:rPr>
          <w:sz w:val="32"/>
          <w:szCs w:val="32"/>
        </w:rPr>
        <w:t xml:space="preserve">  VODI  SE  NE  OTAPAJU  SVE  TVARI.</w:t>
      </w:r>
    </w:p>
    <w:p w:rsidR="0070009C" w:rsidRDefault="0070009C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4042B1" w:rsidRDefault="004042B1" w:rsidP="00D77802">
      <w:pPr>
        <w:rPr>
          <w:sz w:val="32"/>
          <w:szCs w:val="32"/>
        </w:rPr>
      </w:pPr>
    </w:p>
    <w:p w:rsidR="0070009C" w:rsidRDefault="0070009C" w:rsidP="0070009C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POKUS</w:t>
      </w:r>
    </w:p>
    <w:p w:rsidR="000C28A3" w:rsidRDefault="000C28A3" w:rsidP="000C28A3">
      <w:pPr>
        <w:rPr>
          <w:sz w:val="32"/>
          <w:szCs w:val="32"/>
        </w:rPr>
      </w:pPr>
      <w:r>
        <w:rPr>
          <w:sz w:val="32"/>
          <w:szCs w:val="32"/>
        </w:rPr>
        <w:t>PRIBOR : PLASTIČNA ČAŠA,  VODA</w:t>
      </w:r>
    </w:p>
    <w:p w:rsidR="000C28A3" w:rsidRDefault="000C28A3" w:rsidP="000C28A3">
      <w:pPr>
        <w:rPr>
          <w:sz w:val="32"/>
          <w:szCs w:val="32"/>
        </w:rPr>
      </w:pPr>
      <w:r>
        <w:rPr>
          <w:sz w:val="32"/>
          <w:szCs w:val="32"/>
        </w:rPr>
        <w:t>POSTUPAK : U  PLASTIČNU  ČAŠU  NATOČI VODU PA JU  STAVI  U</w:t>
      </w:r>
    </w:p>
    <w:p w:rsidR="000C28A3" w:rsidRDefault="000C28A3" w:rsidP="000C28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ŠKRINJU  ZA  ZAMRZAVANJE.  OSTAVI  JU  TAMO  5-6 </w:t>
      </w:r>
    </w:p>
    <w:p w:rsidR="004042B1" w:rsidRDefault="000C28A3" w:rsidP="004042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SATI.</w:t>
      </w:r>
    </w:p>
    <w:p w:rsidR="004042B1" w:rsidRDefault="004042B1" w:rsidP="004042B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 wp14:anchorId="09465FD6" wp14:editId="6BD74179">
            <wp:extent cx="1562100" cy="10362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99" cy="103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DC02C3D" wp14:editId="006E137B">
            <wp:extent cx="1809750" cy="1809750"/>
            <wp:effectExtent l="0" t="0" r="0" b="0"/>
            <wp:docPr id="9" name="Slika 9" descr="Zamrzivač škrinja Gorenje Fh211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mrzivač škrinja Gorenje Fh211a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B1" w:rsidRDefault="004042B1" w:rsidP="004042B1">
      <w:pPr>
        <w:jc w:val="center"/>
        <w:rPr>
          <w:sz w:val="32"/>
          <w:szCs w:val="32"/>
        </w:rPr>
      </w:pPr>
    </w:p>
    <w:p w:rsidR="004042B1" w:rsidRDefault="000C28A3" w:rsidP="000C28A3">
      <w:pPr>
        <w:rPr>
          <w:sz w:val="32"/>
          <w:szCs w:val="32"/>
        </w:rPr>
      </w:pPr>
      <w:r>
        <w:rPr>
          <w:sz w:val="32"/>
          <w:szCs w:val="32"/>
        </w:rPr>
        <w:t xml:space="preserve">VODA  SE  PRETVORILA  U  </w:t>
      </w:r>
    </w:p>
    <w:p w:rsidR="000C28A3" w:rsidRDefault="004042B1" w:rsidP="004042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0C28A3">
        <w:rPr>
          <w:sz w:val="32"/>
          <w:szCs w:val="32"/>
        </w:rPr>
        <w:t xml:space="preserve">a) LED          </w:t>
      </w:r>
      <w:r>
        <w:rPr>
          <w:sz w:val="32"/>
          <w:szCs w:val="32"/>
        </w:rPr>
        <w:t xml:space="preserve">          </w:t>
      </w:r>
      <w:r w:rsidR="000C28A3">
        <w:rPr>
          <w:sz w:val="32"/>
          <w:szCs w:val="32"/>
        </w:rPr>
        <w:t xml:space="preserve"> b)</w:t>
      </w:r>
      <w:r>
        <w:rPr>
          <w:sz w:val="32"/>
          <w:szCs w:val="32"/>
        </w:rPr>
        <w:t xml:space="preserve"> </w:t>
      </w:r>
      <w:r w:rsidR="000C28A3">
        <w:rPr>
          <w:sz w:val="32"/>
          <w:szCs w:val="32"/>
        </w:rPr>
        <w:t>VODENU  PARU</w:t>
      </w:r>
      <w:r>
        <w:rPr>
          <w:sz w:val="32"/>
          <w:szCs w:val="32"/>
        </w:rPr>
        <w:t>.</w:t>
      </w:r>
    </w:p>
    <w:p w:rsidR="00732C82" w:rsidRDefault="00732C82" w:rsidP="004042B1">
      <w:pPr>
        <w:jc w:val="center"/>
        <w:rPr>
          <w:sz w:val="32"/>
          <w:szCs w:val="32"/>
        </w:rPr>
      </w:pPr>
    </w:p>
    <w:p w:rsidR="004042B1" w:rsidRDefault="004042B1" w:rsidP="004042B1">
      <w:pPr>
        <w:rPr>
          <w:sz w:val="32"/>
          <w:szCs w:val="32"/>
        </w:rPr>
      </w:pPr>
      <w:r>
        <w:rPr>
          <w:sz w:val="32"/>
          <w:szCs w:val="32"/>
        </w:rPr>
        <w:t>ČAŠU  KOJU  SI  IZVADIO  IZ  ŠKRINJE  OSTAVI  2-3  SATA  NA  SOBNO</w:t>
      </w:r>
      <w:r w:rsidR="00732C82">
        <w:rPr>
          <w:sz w:val="32"/>
          <w:szCs w:val="32"/>
        </w:rPr>
        <w:t>J  TEMPERATURI.  POGLEDAJ.</w:t>
      </w:r>
    </w:p>
    <w:p w:rsidR="00732C82" w:rsidRDefault="00732C82" w:rsidP="004042B1">
      <w:pPr>
        <w:rPr>
          <w:sz w:val="32"/>
          <w:szCs w:val="32"/>
        </w:rPr>
      </w:pPr>
      <w:r>
        <w:rPr>
          <w:sz w:val="32"/>
          <w:szCs w:val="32"/>
        </w:rPr>
        <w:t>LED  SE  PRETVORIO  U</w:t>
      </w:r>
    </w:p>
    <w:p w:rsidR="00732C82" w:rsidRDefault="00732C82" w:rsidP="00732C82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VODENU  PARU          b)  VODU.</w:t>
      </w:r>
    </w:p>
    <w:p w:rsidR="00732C82" w:rsidRDefault="00732C82" w:rsidP="00732C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ZAKLJUČAK </w:t>
      </w:r>
      <w:r>
        <w:rPr>
          <w:sz w:val="32"/>
          <w:szCs w:val="32"/>
        </w:rPr>
        <w:t xml:space="preserve">:  VODA  MIJENJA  SVOJE  STANJE. MOŽE  SE  PRETVORITI             </w:t>
      </w:r>
    </w:p>
    <w:p w:rsidR="00732C82" w:rsidRPr="00732C82" w:rsidRDefault="00732C82" w:rsidP="00732C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U  LED  PA  OPET  U  VODU.</w:t>
      </w:r>
    </w:p>
    <w:p w:rsidR="0070009C" w:rsidRPr="0070009C" w:rsidRDefault="0070009C" w:rsidP="0070009C">
      <w:pPr>
        <w:rPr>
          <w:sz w:val="32"/>
          <w:szCs w:val="32"/>
        </w:rPr>
      </w:pPr>
    </w:p>
    <w:p w:rsidR="00C83DF2" w:rsidRPr="00D77802" w:rsidRDefault="00C83DF2" w:rsidP="00D77802">
      <w:pPr>
        <w:rPr>
          <w:sz w:val="32"/>
          <w:szCs w:val="32"/>
        </w:rPr>
      </w:pPr>
    </w:p>
    <w:sectPr w:rsidR="00C83DF2" w:rsidRPr="00D7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A1C"/>
    <w:multiLevelType w:val="hybridMultilevel"/>
    <w:tmpl w:val="300C9CDA"/>
    <w:lvl w:ilvl="0" w:tplc="E83008A0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EDC111F"/>
    <w:multiLevelType w:val="hybridMultilevel"/>
    <w:tmpl w:val="C060B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1111"/>
    <w:multiLevelType w:val="hybridMultilevel"/>
    <w:tmpl w:val="C808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10"/>
    <w:rsid w:val="000631A9"/>
    <w:rsid w:val="000C28A3"/>
    <w:rsid w:val="001D1654"/>
    <w:rsid w:val="00247DC0"/>
    <w:rsid w:val="004042B1"/>
    <w:rsid w:val="004800D1"/>
    <w:rsid w:val="00581410"/>
    <w:rsid w:val="0070009C"/>
    <w:rsid w:val="00732C82"/>
    <w:rsid w:val="00BA26E3"/>
    <w:rsid w:val="00C83DF2"/>
    <w:rsid w:val="00D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4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0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4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2020-05-06T19:13:00Z</dcterms:created>
  <dcterms:modified xsi:type="dcterms:W3CDTF">2020-05-06T20:47:00Z</dcterms:modified>
</cp:coreProperties>
</file>