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DE5110" w:rsidP="00DE51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ŽIVOT  ŽIVOTINJA</w:t>
      </w:r>
    </w:p>
    <w:p w:rsidR="00E74D62" w:rsidRDefault="00E74D62" w:rsidP="00DE5110">
      <w:pPr>
        <w:jc w:val="center"/>
        <w:rPr>
          <w:b/>
          <w:sz w:val="32"/>
          <w:szCs w:val="32"/>
        </w:rPr>
      </w:pPr>
    </w:p>
    <w:p w:rsidR="00DE5110" w:rsidRDefault="00DE5110" w:rsidP="00DE5110">
      <w:pPr>
        <w:rPr>
          <w:sz w:val="32"/>
          <w:szCs w:val="32"/>
        </w:rPr>
      </w:pPr>
      <w:r>
        <w:rPr>
          <w:sz w:val="32"/>
          <w:szCs w:val="32"/>
        </w:rPr>
        <w:t>ISPOD  SVAKE  SLIKE  NAPIŠI  IME  ŽIVOTINJE.</w:t>
      </w:r>
    </w:p>
    <w:p w:rsidR="00E74D62" w:rsidRDefault="00E74D62" w:rsidP="00DE5110">
      <w:pPr>
        <w:rPr>
          <w:sz w:val="32"/>
          <w:szCs w:val="32"/>
        </w:rPr>
      </w:pPr>
    </w:p>
    <w:p w:rsidR="00DE5110" w:rsidRDefault="00DE5110" w:rsidP="00DE5110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2152650" cy="1076325"/>
            <wp:effectExtent l="0" t="0" r="0" b="9525"/>
            <wp:docPr id="1" name="Slika 1" descr="Divlji zec kao ljubimac - prehrana i uzgoj divljeg zeca - RT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vlji zec kao ljubimac - prehrana i uzgoj divljeg zeca - RT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501" cy="107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  <w:lang w:eastAsia="hr-HR"/>
        </w:rPr>
        <w:drawing>
          <wp:inline distT="0" distB="0" distL="0" distR="0">
            <wp:extent cx="1552575" cy="1029425"/>
            <wp:effectExtent l="0" t="0" r="0" b="0"/>
            <wp:docPr id="2" name="Slika 2" descr="Jež – Podravske ši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ž – Podravske šir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691" cy="1032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  <w:lang w:eastAsia="hr-HR"/>
        </w:rPr>
        <w:drawing>
          <wp:inline distT="0" distB="0" distL="0" distR="0">
            <wp:extent cx="1714500" cy="1140922"/>
            <wp:effectExtent l="0" t="0" r="0" b="2540"/>
            <wp:docPr id="3" name="Slika 3" descr="Akcija Grada: besplatno čipiran 251 pas | Novosti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kcija Grada: besplatno čipiran 251 pas | Novosti.h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110" w:rsidRDefault="00DE5110" w:rsidP="00DE5110">
      <w:pPr>
        <w:rPr>
          <w:sz w:val="32"/>
          <w:szCs w:val="32"/>
        </w:rPr>
      </w:pPr>
      <w:r>
        <w:rPr>
          <w:sz w:val="32"/>
          <w:szCs w:val="32"/>
        </w:rPr>
        <w:t xml:space="preserve">          ___________                 ____________          ____________</w:t>
      </w:r>
    </w:p>
    <w:p w:rsidR="00E74D62" w:rsidRDefault="00E74D62" w:rsidP="00DE5110">
      <w:pPr>
        <w:rPr>
          <w:sz w:val="32"/>
          <w:szCs w:val="32"/>
        </w:rPr>
      </w:pPr>
    </w:p>
    <w:p w:rsidR="00DE5110" w:rsidRDefault="00DE5110" w:rsidP="00DE5110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2009180" cy="1285875"/>
            <wp:effectExtent l="0" t="0" r="0" b="0"/>
            <wp:docPr id="4" name="Slika 4" descr="Na meti kradljivaca kokoš, bicikl i bakar – Aktualno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 meti kradljivaca kokoš, bicikl i bakar – Aktualno h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554" cy="128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  <w:lang w:eastAsia="hr-HR"/>
        </w:rPr>
        <w:drawing>
          <wp:inline distT="0" distB="0" distL="0" distR="0">
            <wp:extent cx="1756484" cy="1171575"/>
            <wp:effectExtent l="0" t="0" r="0" b="0"/>
            <wp:docPr id="5" name="Slika 5" descr="LOVAC.info portal - Veliki Kodiak medvjed - Kodiak 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VAC.info portal - Veliki Kodiak medvjed - Kodiak 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157" cy="117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  <w:lang w:eastAsia="hr-HR"/>
        </w:rPr>
        <w:drawing>
          <wp:inline distT="0" distB="0" distL="0" distR="0">
            <wp:extent cx="1790700" cy="1191629"/>
            <wp:effectExtent l="0" t="0" r="0" b="8890"/>
            <wp:docPr id="6" name="Slika 6" descr="Puževi su veliki štetnici povrtlarskih kultura | AgroPortal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uževi su veliki štetnici povrtlarskih kultura | AgroPortal.h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D62" w:rsidRDefault="00E74D62" w:rsidP="00DE5110">
      <w:pPr>
        <w:rPr>
          <w:sz w:val="32"/>
          <w:szCs w:val="32"/>
        </w:rPr>
      </w:pPr>
      <w:r>
        <w:rPr>
          <w:sz w:val="32"/>
          <w:szCs w:val="32"/>
        </w:rPr>
        <w:t xml:space="preserve">        _____________               _____________        _____________</w:t>
      </w:r>
    </w:p>
    <w:p w:rsidR="00E74D62" w:rsidRDefault="00E74D62" w:rsidP="00DE5110">
      <w:pPr>
        <w:rPr>
          <w:sz w:val="32"/>
          <w:szCs w:val="32"/>
        </w:rPr>
      </w:pPr>
    </w:p>
    <w:p w:rsidR="00E74D62" w:rsidRPr="00100601" w:rsidRDefault="00E74D62" w:rsidP="00DE5110">
      <w:pPr>
        <w:rPr>
          <w:b/>
          <w:sz w:val="32"/>
          <w:szCs w:val="32"/>
        </w:rPr>
      </w:pPr>
      <w:r w:rsidRPr="00100601">
        <w:rPr>
          <w:b/>
          <w:noProof/>
          <w:lang w:eastAsia="hr-HR"/>
        </w:rPr>
        <w:drawing>
          <wp:inline distT="0" distB="0" distL="0" distR="0" wp14:anchorId="13E0DA3D" wp14:editId="342108CE">
            <wp:extent cx="1657350" cy="1281684"/>
            <wp:effectExtent l="0" t="0" r="0" b="0"/>
            <wp:docPr id="7" name="Slika 7" descr="Sanska koz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nska koza - Wikip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8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601">
        <w:rPr>
          <w:b/>
          <w:sz w:val="32"/>
          <w:szCs w:val="32"/>
        </w:rPr>
        <w:t xml:space="preserve"> </w:t>
      </w:r>
      <w:r w:rsidRPr="00100601">
        <w:rPr>
          <w:b/>
          <w:noProof/>
          <w:lang w:eastAsia="hr-HR"/>
        </w:rPr>
        <w:drawing>
          <wp:inline distT="0" distB="0" distL="0" distR="0" wp14:anchorId="725B8955" wp14:editId="3CB076CE">
            <wp:extent cx="1981200" cy="1192833"/>
            <wp:effectExtent l="0" t="0" r="0" b="7620"/>
            <wp:docPr id="9" name="Slika 9" descr="Proljeće je blizu: Roda Prvoje doletjela u Tara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roljeće je blizu: Roda Prvoje doletjela u Tara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979" cy="119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601">
        <w:rPr>
          <w:b/>
          <w:sz w:val="32"/>
          <w:szCs w:val="32"/>
        </w:rPr>
        <w:t xml:space="preserve">  </w:t>
      </w:r>
      <w:r w:rsidRPr="00100601">
        <w:rPr>
          <w:b/>
          <w:noProof/>
          <w:lang w:eastAsia="hr-HR"/>
        </w:rPr>
        <w:drawing>
          <wp:inline distT="0" distB="0" distL="0" distR="0" wp14:anchorId="58CA94BA" wp14:editId="6EB87FE1">
            <wp:extent cx="1857375" cy="1235997"/>
            <wp:effectExtent l="0" t="0" r="0" b="2540"/>
            <wp:docPr id="8" name="Slika 8" descr="ODBIJANJE DIVLJIH ŽIVOTINJA — SUMPOvin i proizvodi za zaštitu v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DBIJANJE DIVLJIH ŽIVOTINJA — SUMPOvin i proizvodi za zaštitu vin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917" cy="124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D62" w:rsidRDefault="00E74D62" w:rsidP="00DE5110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           _______________         _______________</w:t>
      </w:r>
    </w:p>
    <w:p w:rsidR="00DE5110" w:rsidRDefault="00DE5110" w:rsidP="00DE5110">
      <w:pPr>
        <w:rPr>
          <w:sz w:val="32"/>
          <w:szCs w:val="32"/>
        </w:rPr>
      </w:pPr>
    </w:p>
    <w:p w:rsidR="00A76FF0" w:rsidRDefault="00A76FF0" w:rsidP="00DE5110">
      <w:pPr>
        <w:rPr>
          <w:sz w:val="32"/>
          <w:szCs w:val="32"/>
        </w:rPr>
      </w:pPr>
    </w:p>
    <w:p w:rsidR="00E74D62" w:rsidRDefault="00E74D62" w:rsidP="00DE5110">
      <w:pPr>
        <w:rPr>
          <w:sz w:val="32"/>
          <w:szCs w:val="32"/>
        </w:rPr>
      </w:pPr>
      <w:r w:rsidRPr="00100601">
        <w:rPr>
          <w:b/>
          <w:sz w:val="32"/>
          <w:szCs w:val="32"/>
        </w:rPr>
        <w:lastRenderedPageBreak/>
        <w:t>ŽIVOTINJE</w:t>
      </w:r>
      <w:r>
        <w:rPr>
          <w:sz w:val="32"/>
          <w:szCs w:val="32"/>
        </w:rPr>
        <w:t xml:space="preserve">  SU  ŽIVA  BIĆA.</w:t>
      </w:r>
    </w:p>
    <w:p w:rsidR="00E74D62" w:rsidRDefault="00100601" w:rsidP="00DE5110">
      <w:pPr>
        <w:rPr>
          <w:sz w:val="32"/>
          <w:szCs w:val="32"/>
        </w:rPr>
      </w:pPr>
      <w:r>
        <w:rPr>
          <w:sz w:val="32"/>
          <w:szCs w:val="32"/>
        </w:rPr>
        <w:t xml:space="preserve">I  NJIMA  SU  POTREBNI </w:t>
      </w:r>
      <w:r>
        <w:rPr>
          <w:b/>
          <w:sz w:val="32"/>
          <w:szCs w:val="32"/>
        </w:rPr>
        <w:t>HRANA</w:t>
      </w:r>
      <w:r>
        <w:rPr>
          <w:sz w:val="32"/>
          <w:szCs w:val="32"/>
        </w:rPr>
        <w:t xml:space="preserve">, </w:t>
      </w:r>
      <w:r>
        <w:rPr>
          <w:b/>
          <w:sz w:val="32"/>
          <w:szCs w:val="32"/>
        </w:rPr>
        <w:t>VODA</w:t>
      </w:r>
      <w:r>
        <w:rPr>
          <w:sz w:val="32"/>
          <w:szCs w:val="32"/>
        </w:rPr>
        <w:t xml:space="preserve">, </w:t>
      </w:r>
      <w:r>
        <w:rPr>
          <w:b/>
          <w:sz w:val="32"/>
          <w:szCs w:val="32"/>
        </w:rPr>
        <w:t>ZRAK</w:t>
      </w:r>
      <w:r>
        <w:rPr>
          <w:sz w:val="32"/>
          <w:szCs w:val="32"/>
        </w:rPr>
        <w:t>,</w:t>
      </w:r>
      <w:r>
        <w:rPr>
          <w:b/>
          <w:sz w:val="32"/>
          <w:szCs w:val="32"/>
        </w:rPr>
        <w:t xml:space="preserve"> TOPLINA</w:t>
      </w:r>
      <w:r>
        <w:rPr>
          <w:sz w:val="32"/>
          <w:szCs w:val="32"/>
        </w:rPr>
        <w:t xml:space="preserve"> I </w:t>
      </w:r>
      <w:r>
        <w:rPr>
          <w:b/>
          <w:sz w:val="32"/>
          <w:szCs w:val="32"/>
        </w:rPr>
        <w:t>SVJETLOST</w:t>
      </w:r>
      <w:r>
        <w:rPr>
          <w:sz w:val="32"/>
          <w:szCs w:val="32"/>
        </w:rPr>
        <w:t xml:space="preserve">  ZA  ŽIVOT.</w:t>
      </w:r>
    </w:p>
    <w:p w:rsidR="00100601" w:rsidRDefault="00100601" w:rsidP="00DE5110">
      <w:pPr>
        <w:rPr>
          <w:sz w:val="32"/>
          <w:szCs w:val="32"/>
        </w:rPr>
      </w:pPr>
      <w:r>
        <w:rPr>
          <w:sz w:val="32"/>
          <w:szCs w:val="32"/>
        </w:rPr>
        <w:t xml:space="preserve">RAZLIKUJEMO : 1. </w:t>
      </w:r>
      <w:r>
        <w:rPr>
          <w:b/>
          <w:sz w:val="32"/>
          <w:szCs w:val="32"/>
        </w:rPr>
        <w:t>DOMAĆE ŽIVOTINJE</w:t>
      </w:r>
      <w:r>
        <w:rPr>
          <w:sz w:val="32"/>
          <w:szCs w:val="32"/>
        </w:rPr>
        <w:t xml:space="preserve"> – ČOVJEK  IH  UZGAJA.</w:t>
      </w:r>
      <w:bookmarkStart w:id="0" w:name="_GoBack"/>
      <w:bookmarkEnd w:id="0"/>
    </w:p>
    <w:p w:rsidR="00100601" w:rsidRDefault="00100601" w:rsidP="001006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DOMAĆE  ŽIVOTINJE  ŽIVE  UZ  ČOVJEKA.</w:t>
      </w:r>
    </w:p>
    <w:p w:rsidR="00100601" w:rsidRDefault="00100601" w:rsidP="00DE511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2. </w:t>
      </w:r>
      <w:r>
        <w:rPr>
          <w:b/>
          <w:sz w:val="32"/>
          <w:szCs w:val="32"/>
        </w:rPr>
        <w:t xml:space="preserve">DIVLJE  ŽIVOTINJE </w:t>
      </w:r>
      <w:r>
        <w:rPr>
          <w:sz w:val="32"/>
          <w:szCs w:val="32"/>
        </w:rPr>
        <w:t xml:space="preserve">– ŽIVE  U  PRIRODI  BEZ     </w:t>
      </w:r>
    </w:p>
    <w:p w:rsidR="00100601" w:rsidRDefault="00100601" w:rsidP="0010060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D2452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POMOĆI  ČOVJEKA.</w:t>
      </w:r>
    </w:p>
    <w:p w:rsidR="003D2452" w:rsidRPr="00100601" w:rsidRDefault="003D2452" w:rsidP="00100601">
      <w:pPr>
        <w:rPr>
          <w:sz w:val="32"/>
          <w:szCs w:val="32"/>
        </w:rPr>
      </w:pPr>
    </w:p>
    <w:p w:rsidR="00100601" w:rsidRDefault="00100601" w:rsidP="00DE5110">
      <w:pPr>
        <w:rPr>
          <w:sz w:val="32"/>
          <w:szCs w:val="32"/>
        </w:rPr>
      </w:pPr>
      <w:r>
        <w:rPr>
          <w:sz w:val="32"/>
          <w:szCs w:val="32"/>
        </w:rPr>
        <w:t>ZAOKRUŽI  ŽIVOTINJE  KOJE  ŽIVE  UZ  ČOVJEKA  U  NJEGOVOM  DVORIŠTU</w:t>
      </w:r>
      <w:r w:rsidR="003D2452">
        <w:rPr>
          <w:sz w:val="32"/>
          <w:szCs w:val="32"/>
        </w:rPr>
        <w:t xml:space="preserve">  (ŠTALI).  </w:t>
      </w:r>
      <w:r>
        <w:rPr>
          <w:sz w:val="32"/>
          <w:szCs w:val="32"/>
        </w:rPr>
        <w:t xml:space="preserve">ZAOKRUŽI  </w:t>
      </w:r>
      <w:r>
        <w:rPr>
          <w:b/>
          <w:sz w:val="32"/>
          <w:szCs w:val="32"/>
        </w:rPr>
        <w:t>DOMAĆE ŽIVOTINJE</w:t>
      </w:r>
      <w:r>
        <w:rPr>
          <w:sz w:val="32"/>
          <w:szCs w:val="32"/>
        </w:rPr>
        <w:t>.</w:t>
      </w:r>
    </w:p>
    <w:p w:rsidR="003D2452" w:rsidRDefault="003D2452" w:rsidP="00DE5110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5A2C7E5D" wp14:editId="77F8965D">
            <wp:extent cx="1504950" cy="1032918"/>
            <wp:effectExtent l="0" t="0" r="0" b="0"/>
            <wp:docPr id="10" name="Slika 10" descr="KAKO NACRTATI GUSKU SLIKA : KAKO NACRTATI GUSKU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AKO NACRTATI GUSKU SLIKA : KAKO NACRTATI GUSKU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3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</w:t>
      </w:r>
      <w:r>
        <w:rPr>
          <w:noProof/>
          <w:lang w:eastAsia="hr-HR"/>
        </w:rPr>
        <w:drawing>
          <wp:inline distT="0" distB="0" distL="0" distR="0" wp14:anchorId="05437694" wp14:editId="0828B6DA">
            <wp:extent cx="1479370" cy="1028700"/>
            <wp:effectExtent l="0" t="0" r="6985" b="0"/>
            <wp:docPr id="15" name="Slika 15" descr="KAKO NACRTATI LISICU SLIKA : KAKO NACRTATI LISICU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AKO NACRTATI LISICU SLIKA : KAKO NACRTATI LISICU 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45" cy="102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3861B6AF" wp14:editId="17AA3204">
            <wp:extent cx="1504950" cy="1065303"/>
            <wp:effectExtent l="0" t="0" r="0" b="1905"/>
            <wp:docPr id="14" name="Slika 14" descr="Un semplice maiale disegno per bambino e bambina - disegni 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n semplice maiale disegno per bambino e bambina - disegni da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537" cy="107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</w:t>
      </w:r>
    </w:p>
    <w:p w:rsidR="003D2452" w:rsidRDefault="00A225BA" w:rsidP="00DE5110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2486025" cy="994410"/>
            <wp:effectExtent l="0" t="0" r="9525" b="0"/>
            <wp:docPr id="16" name="Slika 16" descr="coccodrilli immagine da colorare n. 39129 - cartoni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occodrilli immagine da colorare n. 39129 - cartoni da colora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</w:t>
      </w:r>
      <w:r>
        <w:rPr>
          <w:noProof/>
          <w:lang w:eastAsia="hr-HR"/>
        </w:rPr>
        <w:drawing>
          <wp:inline distT="0" distB="0" distL="0" distR="0">
            <wp:extent cx="1800225" cy="1397822"/>
            <wp:effectExtent l="0" t="0" r="0" b="0"/>
            <wp:docPr id="17" name="Slika 17" descr="Krave - Bojanke za djecu za printanje i bo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Krave - Bojanke za djecu za printanje i bojanj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9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5BA" w:rsidRDefault="00A225BA" w:rsidP="00DE5110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1743075" cy="1305624"/>
            <wp:effectExtent l="0" t="0" r="0" b="8890"/>
            <wp:docPr id="18" name="Slika 18" descr="Šiaulių katinų muziejaus dešimtmečiai - Žurnalas Š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Šiaulių katinų muziejaus dešimtmečiai - Žurnalas ŠU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0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</w:t>
      </w:r>
      <w:r>
        <w:rPr>
          <w:noProof/>
          <w:lang w:eastAsia="hr-HR"/>
        </w:rPr>
        <w:drawing>
          <wp:inline distT="0" distB="0" distL="0" distR="0">
            <wp:extent cx="1556878" cy="1314450"/>
            <wp:effectExtent l="0" t="0" r="5715" b="0"/>
            <wp:docPr id="20" name="Slika 20" descr="Kako nacrtati lava s olovkom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Kako nacrtati lava s olovkom?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63" cy="13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</w:t>
      </w:r>
      <w:r>
        <w:rPr>
          <w:noProof/>
          <w:lang w:eastAsia="hr-HR"/>
        </w:rPr>
        <w:drawing>
          <wp:inline distT="0" distB="0" distL="0" distR="0">
            <wp:extent cx="1304925" cy="1739900"/>
            <wp:effectExtent l="0" t="0" r="9525" b="0"/>
            <wp:docPr id="22" name="Slika 22" descr="BOJANKE ZA DECU - OV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OJANKE ZA DECU - OVC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52" w:rsidRPr="00100601" w:rsidRDefault="003D2452" w:rsidP="00DE5110">
      <w:pPr>
        <w:rPr>
          <w:sz w:val="32"/>
          <w:szCs w:val="32"/>
        </w:rPr>
      </w:pPr>
    </w:p>
    <w:sectPr w:rsidR="003D2452" w:rsidRPr="0010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10"/>
    <w:rsid w:val="00100601"/>
    <w:rsid w:val="001D1654"/>
    <w:rsid w:val="003D2452"/>
    <w:rsid w:val="00A225BA"/>
    <w:rsid w:val="00A76FF0"/>
    <w:rsid w:val="00DE5110"/>
    <w:rsid w:val="00E7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E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5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E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5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2</cp:revision>
  <dcterms:created xsi:type="dcterms:W3CDTF">2020-04-13T21:33:00Z</dcterms:created>
  <dcterms:modified xsi:type="dcterms:W3CDTF">2020-04-13T22:32:00Z</dcterms:modified>
</cp:coreProperties>
</file>