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DFA" w:rsidRDefault="006C2DFA">
      <w:pPr>
        <w:rPr>
          <w:sz w:val="28"/>
          <w:szCs w:val="28"/>
        </w:rPr>
      </w:pPr>
      <w:r>
        <w:rPr>
          <w:sz w:val="28"/>
          <w:szCs w:val="28"/>
        </w:rPr>
        <w:t xml:space="preserve">Poslušajte pjesmicu </w:t>
      </w:r>
      <w:r w:rsidRPr="00CE76D7">
        <w:rPr>
          <w:b/>
          <w:sz w:val="28"/>
          <w:szCs w:val="28"/>
        </w:rPr>
        <w:t>Boc , boc iglicama</w:t>
      </w:r>
      <w:r>
        <w:rPr>
          <w:sz w:val="28"/>
          <w:szCs w:val="28"/>
        </w:rPr>
        <w:t xml:space="preserve"> i učite pjevati.</w:t>
      </w:r>
    </w:p>
    <w:p w:rsidR="00682A09" w:rsidRDefault="00DB432A">
      <w:pPr>
        <w:rPr>
          <w:b/>
          <w:sz w:val="28"/>
          <w:szCs w:val="28"/>
        </w:rPr>
      </w:pPr>
      <w:r>
        <w:rPr>
          <w:b/>
          <w:sz w:val="28"/>
          <w:szCs w:val="28"/>
        </w:rPr>
        <w:t>BOC,BOC IGLICAMA,</w:t>
      </w:r>
      <w:r w:rsidR="00682A09">
        <w:rPr>
          <w:b/>
          <w:sz w:val="28"/>
          <w:szCs w:val="28"/>
        </w:rPr>
        <w:t>NE DIRAJ GA RUČICAMA.</w:t>
      </w:r>
    </w:p>
    <w:p w:rsidR="00682A09" w:rsidRDefault="00DB432A">
      <w:pPr>
        <w:rPr>
          <w:b/>
          <w:sz w:val="28"/>
          <w:szCs w:val="28"/>
        </w:rPr>
      </w:pPr>
      <w:r>
        <w:rPr>
          <w:b/>
          <w:sz w:val="28"/>
          <w:szCs w:val="28"/>
        </w:rPr>
        <w:t>BODE,BODE JEŽ,</w:t>
      </w:r>
      <w:r w:rsidR="00682A09">
        <w:rPr>
          <w:b/>
          <w:sz w:val="28"/>
          <w:szCs w:val="28"/>
        </w:rPr>
        <w:t>BIT ĆE SUZA BJEŽ.</w:t>
      </w:r>
    </w:p>
    <w:p w:rsidR="00DB432A" w:rsidRDefault="00DB432A">
      <w:pPr>
        <w:rPr>
          <w:b/>
          <w:sz w:val="28"/>
          <w:szCs w:val="28"/>
        </w:rPr>
      </w:pPr>
    </w:p>
    <w:p w:rsidR="00DB432A" w:rsidRPr="00DB432A" w:rsidRDefault="00DB432A">
      <w:pPr>
        <w:rPr>
          <w:sz w:val="28"/>
          <w:szCs w:val="28"/>
        </w:rPr>
      </w:pPr>
      <w:r w:rsidRPr="00DB432A">
        <w:rPr>
          <w:sz w:val="28"/>
          <w:szCs w:val="28"/>
        </w:rPr>
        <w:t xml:space="preserve"> Da li prepoznaješ životinje na slikama, imenuj ih ili pokaži.</w:t>
      </w:r>
    </w:p>
    <w:p w:rsidR="006C2DFA" w:rsidRDefault="00DB432A">
      <w:pPr>
        <w:rPr>
          <w:sz w:val="28"/>
          <w:szCs w:val="28"/>
        </w:rPr>
      </w:pPr>
      <w:r>
        <w:rPr>
          <w:sz w:val="28"/>
          <w:szCs w:val="28"/>
        </w:rPr>
        <w:t>Pokušaj pronaći na slici medu, ježa, vuka, jelena i zeca.</w:t>
      </w:r>
    </w:p>
    <w:p w:rsidR="00682A09" w:rsidRDefault="003C714C">
      <w:pPr>
        <w:rPr>
          <w:sz w:val="28"/>
          <w:szCs w:val="28"/>
        </w:rPr>
      </w:pPr>
      <w:r>
        <w:rPr>
          <w:noProof/>
          <w:lang w:eastAsia="hr-HR"/>
        </w:rPr>
        <w:drawing>
          <wp:inline distT="0" distB="0" distL="0" distR="0" wp14:anchorId="4E2366DB" wp14:editId="08D247CA">
            <wp:extent cx="4625163" cy="6532569"/>
            <wp:effectExtent l="0" t="0" r="4445" b="1905"/>
            <wp:docPr id="9" name="Picture 9" descr="Det er supersjovt at gå på billedjagt, for der er masser at tale om på billeder med mange detaljer. Supersjovt at skulle være opmærksom på småbitte visuelle detaljer. Supermotiverende at være d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t er supersjovt at gå på billedjagt, for der er masser at tale om på billeder med mange detaljer. Supersjovt at skulle være opmærksom på småbitte visuelle detaljer. Supermotiverende at være den,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25379" cy="6532874"/>
                    </a:xfrm>
                    <a:prstGeom prst="rect">
                      <a:avLst/>
                    </a:prstGeom>
                    <a:noFill/>
                    <a:ln>
                      <a:noFill/>
                    </a:ln>
                  </pic:spPr>
                </pic:pic>
              </a:graphicData>
            </a:graphic>
          </wp:inline>
        </w:drawing>
      </w:r>
    </w:p>
    <w:p w:rsidR="006C2DFA" w:rsidRDefault="006C2DFA">
      <w:pPr>
        <w:rPr>
          <w:sz w:val="28"/>
          <w:szCs w:val="28"/>
        </w:rPr>
      </w:pPr>
      <w:r>
        <w:rPr>
          <w:sz w:val="28"/>
          <w:szCs w:val="28"/>
        </w:rPr>
        <w:lastRenderedPageBreak/>
        <w:t>Ovaj ježić izgubio se u šumi . Pomogni mu pronaći put do gljive.</w:t>
      </w:r>
    </w:p>
    <w:p w:rsidR="006C2DFA" w:rsidRPr="006C2DFA" w:rsidRDefault="006C2DFA">
      <w:pPr>
        <w:rPr>
          <w:sz w:val="28"/>
          <w:szCs w:val="28"/>
        </w:rPr>
      </w:pPr>
      <w:r>
        <w:rPr>
          <w:sz w:val="28"/>
          <w:szCs w:val="28"/>
        </w:rPr>
        <w:t>Najprije traži sa prstićem ,a potom nacrtaj olovkom.</w:t>
      </w:r>
    </w:p>
    <w:p w:rsidR="006C2DFA" w:rsidRDefault="006C2DFA"/>
    <w:p w:rsidR="006C2DFA" w:rsidRDefault="006C2DFA"/>
    <w:p w:rsidR="006C2DFA" w:rsidRDefault="006C2DFA">
      <w:r>
        <w:rPr>
          <w:noProof/>
          <w:lang w:eastAsia="hr-HR"/>
        </w:rPr>
        <w:drawing>
          <wp:inline distT="0" distB="0" distL="0" distR="0" wp14:anchorId="6F999D2D" wp14:editId="732FBF15">
            <wp:extent cx="5863967" cy="6337004"/>
            <wp:effectExtent l="0" t="0" r="3810" b="6985"/>
            <wp:docPr id="5" name="Picture 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68097" cy="6341467"/>
                    </a:xfrm>
                    <a:prstGeom prst="rect">
                      <a:avLst/>
                    </a:prstGeom>
                    <a:noFill/>
                    <a:ln>
                      <a:noFill/>
                    </a:ln>
                  </pic:spPr>
                </pic:pic>
              </a:graphicData>
            </a:graphic>
          </wp:inline>
        </w:drawing>
      </w:r>
    </w:p>
    <w:p w:rsidR="00682A09" w:rsidRDefault="00682A09"/>
    <w:p w:rsidR="00682A09" w:rsidRDefault="00682A09"/>
    <w:p w:rsidR="00682A09" w:rsidRDefault="00682A09"/>
    <w:p w:rsidR="006C2DFA" w:rsidRDefault="006C2DFA"/>
    <w:p w:rsidR="006C2DFA" w:rsidRDefault="006C2DFA">
      <w:pPr>
        <w:rPr>
          <w:sz w:val="28"/>
          <w:szCs w:val="28"/>
        </w:rPr>
      </w:pPr>
      <w:r w:rsidRPr="006C2DFA">
        <w:rPr>
          <w:sz w:val="28"/>
          <w:szCs w:val="28"/>
        </w:rPr>
        <w:t>Evo nekoliko prijedloga kako izraditi ježa. Odaberi je</w:t>
      </w:r>
      <w:r w:rsidR="00CE76D7">
        <w:rPr>
          <w:sz w:val="28"/>
          <w:szCs w:val="28"/>
        </w:rPr>
        <w:t>dan i pokušaj napraviti ježa</w:t>
      </w:r>
      <w:r>
        <w:rPr>
          <w:sz w:val="28"/>
          <w:szCs w:val="28"/>
        </w:rPr>
        <w:t>. P</w:t>
      </w:r>
      <w:r w:rsidRPr="006C2DFA">
        <w:rPr>
          <w:sz w:val="28"/>
          <w:szCs w:val="28"/>
        </w:rPr>
        <w:t>oslikaj i pošalji nam sliku.</w:t>
      </w:r>
    </w:p>
    <w:p w:rsidR="006C2DFA" w:rsidRDefault="006C2DFA">
      <w:pPr>
        <w:rPr>
          <w:sz w:val="28"/>
          <w:szCs w:val="28"/>
        </w:rPr>
      </w:pPr>
      <w:r>
        <w:rPr>
          <w:sz w:val="28"/>
          <w:szCs w:val="28"/>
        </w:rPr>
        <w:t xml:space="preserve">Tko može neka pokuša sam nacrtati ježa ili zamoli roditelja. </w:t>
      </w:r>
    </w:p>
    <w:p w:rsidR="006C2DFA" w:rsidRDefault="006C2DFA">
      <w:pPr>
        <w:rPr>
          <w:sz w:val="28"/>
          <w:szCs w:val="28"/>
        </w:rPr>
      </w:pPr>
      <w:r>
        <w:rPr>
          <w:sz w:val="28"/>
          <w:szCs w:val="28"/>
        </w:rPr>
        <w:t>Može vam pomoći i ova šablona ježa</w:t>
      </w:r>
      <w:r w:rsidR="00CE76D7">
        <w:rPr>
          <w:sz w:val="28"/>
          <w:szCs w:val="28"/>
        </w:rPr>
        <w:t>.</w:t>
      </w:r>
    </w:p>
    <w:p w:rsidR="006C2DFA" w:rsidRPr="006C2DFA" w:rsidRDefault="006C2DFA">
      <w:pPr>
        <w:rPr>
          <w:sz w:val="28"/>
          <w:szCs w:val="28"/>
        </w:rPr>
      </w:pPr>
      <w:r>
        <w:rPr>
          <w:noProof/>
          <w:lang w:eastAsia="hr-HR"/>
        </w:rPr>
        <w:drawing>
          <wp:inline distT="0" distB="0" distL="0" distR="0" wp14:anchorId="0763F99B" wp14:editId="216B6C01">
            <wp:extent cx="5969168" cy="4497572"/>
            <wp:effectExtent l="0" t="0" r="0" b="0"/>
            <wp:docPr id="8" name="Picture 8" descr="&quot;MOJ ŽIVOT, MOJA STRAST, MOJ IZBOR ...&quot;: SZABLONY NA RÓŻNE OKAZ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uot;MOJ ŽIVOT, MOJA STRAST, MOJ IZBOR ...&quot;: SZABLONY NA RÓŻNE OKAZJ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850" cy="4500346"/>
                    </a:xfrm>
                    <a:prstGeom prst="rect">
                      <a:avLst/>
                    </a:prstGeom>
                    <a:noFill/>
                    <a:ln>
                      <a:noFill/>
                    </a:ln>
                  </pic:spPr>
                </pic:pic>
              </a:graphicData>
            </a:graphic>
          </wp:inline>
        </w:drawing>
      </w:r>
    </w:p>
    <w:p w:rsidR="003D34BF" w:rsidRDefault="00062E2D">
      <w:r>
        <w:rPr>
          <w:noProof/>
          <w:lang w:eastAsia="hr-HR"/>
        </w:rPr>
        <w:lastRenderedPageBreak/>
        <w:drawing>
          <wp:inline distT="0" distB="0" distL="0" distR="0" wp14:anchorId="70A1497A" wp14:editId="373CE855">
            <wp:extent cx="2147777" cy="3226832"/>
            <wp:effectExtent l="0" t="0" r="5080" b="0"/>
            <wp:docPr id="1" name="Picture 1" descr="Jež od papirnate ploč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ž od papirnate ploč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7815" cy="3226888"/>
                    </a:xfrm>
                    <a:prstGeom prst="rect">
                      <a:avLst/>
                    </a:prstGeom>
                    <a:noFill/>
                    <a:ln>
                      <a:noFill/>
                    </a:ln>
                  </pic:spPr>
                </pic:pic>
              </a:graphicData>
            </a:graphic>
          </wp:inline>
        </w:drawing>
      </w:r>
    </w:p>
    <w:p w:rsidR="006C2DFA" w:rsidRPr="006C2DFA" w:rsidRDefault="006C2DFA">
      <w:pPr>
        <w:rPr>
          <w:sz w:val="28"/>
          <w:szCs w:val="28"/>
        </w:rPr>
      </w:pPr>
      <w:r w:rsidRPr="006C2DFA">
        <w:rPr>
          <w:sz w:val="28"/>
          <w:szCs w:val="28"/>
        </w:rPr>
        <w:t>Ježa obojaj bojama koje imaš kod kuće, neka bude smeđi. Od kolaža ili nekog drugog papira izreži trakice od kojih ćeš izraditi bodlje i zalijepiti na tijelo ježa.</w:t>
      </w:r>
    </w:p>
    <w:p w:rsidR="00062E2D" w:rsidRDefault="00062E2D"/>
    <w:p w:rsidR="00062E2D" w:rsidRDefault="00062E2D">
      <w:r>
        <w:rPr>
          <w:noProof/>
          <w:lang w:eastAsia="hr-HR"/>
        </w:rPr>
        <w:drawing>
          <wp:inline distT="0" distB="0" distL="0" distR="0" wp14:anchorId="7C01A472" wp14:editId="63F91B41">
            <wp:extent cx="2243455" cy="2243455"/>
            <wp:effectExtent l="0" t="0" r="4445" b="4445"/>
            <wp:docPr id="2" name="Picture 2" descr="3 jednostavna zanata za ježeve za dje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 jednostavna zanata za ježeve za djec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43455" cy="2243455"/>
                    </a:xfrm>
                    <a:prstGeom prst="rect">
                      <a:avLst/>
                    </a:prstGeom>
                    <a:noFill/>
                    <a:ln>
                      <a:noFill/>
                    </a:ln>
                  </pic:spPr>
                </pic:pic>
              </a:graphicData>
            </a:graphic>
          </wp:inline>
        </w:drawing>
      </w:r>
    </w:p>
    <w:p w:rsidR="00062E2D" w:rsidRPr="006C2DFA" w:rsidRDefault="006C2DFA">
      <w:pPr>
        <w:rPr>
          <w:sz w:val="28"/>
          <w:szCs w:val="28"/>
        </w:rPr>
      </w:pPr>
      <w:r>
        <w:t xml:space="preserve"> </w:t>
      </w:r>
      <w:r>
        <w:rPr>
          <w:sz w:val="28"/>
          <w:szCs w:val="28"/>
        </w:rPr>
        <w:t>Za ovog ježa potrebna ti je slika ježa, vilica i tempera za bodlje. Umoći vilicu u boju i ostavljaj otisak na tijelu ježa.</w:t>
      </w:r>
    </w:p>
    <w:p w:rsidR="00062E2D" w:rsidRDefault="00062E2D"/>
    <w:p w:rsidR="00062E2D" w:rsidRDefault="00062E2D">
      <w:r>
        <w:rPr>
          <w:noProof/>
          <w:lang w:eastAsia="hr-HR"/>
        </w:rPr>
        <w:lastRenderedPageBreak/>
        <w:drawing>
          <wp:inline distT="0" distB="0" distL="0" distR="0" wp14:anchorId="54D15DF6" wp14:editId="771AA33B">
            <wp:extent cx="2243455" cy="2243455"/>
            <wp:effectExtent l="0" t="0" r="4445" b="4445"/>
            <wp:docPr id="3" name="Picture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43455" cy="2243455"/>
                    </a:xfrm>
                    <a:prstGeom prst="rect">
                      <a:avLst/>
                    </a:prstGeom>
                    <a:noFill/>
                    <a:ln>
                      <a:noFill/>
                    </a:ln>
                  </pic:spPr>
                </pic:pic>
              </a:graphicData>
            </a:graphic>
          </wp:inline>
        </w:drawing>
      </w:r>
    </w:p>
    <w:p w:rsidR="00CE76D7" w:rsidRPr="00CE76D7" w:rsidRDefault="00CE76D7">
      <w:pPr>
        <w:rPr>
          <w:sz w:val="28"/>
          <w:szCs w:val="28"/>
        </w:rPr>
      </w:pPr>
      <w:r w:rsidRPr="00CE76D7">
        <w:rPr>
          <w:sz w:val="28"/>
          <w:szCs w:val="28"/>
        </w:rPr>
        <w:t xml:space="preserve"> Od slanog tijesta, glinamola ili blata izradi kuglicu, oblikuj glavu ježa a po tijelu ubodi čačkalice. Za tijelo može poslužiti i krumpir</w:t>
      </w:r>
      <w:r w:rsidR="00DA4718">
        <w:rPr>
          <w:sz w:val="28"/>
          <w:szCs w:val="28"/>
        </w:rPr>
        <w:t>.</w:t>
      </w:r>
      <w:bookmarkStart w:id="0" w:name="_GoBack"/>
      <w:bookmarkEnd w:id="0"/>
    </w:p>
    <w:p w:rsidR="00062E2D" w:rsidRDefault="00062E2D"/>
    <w:p w:rsidR="0050600F" w:rsidRDefault="0050600F"/>
    <w:p w:rsidR="0050600F" w:rsidRDefault="0050600F"/>
    <w:sectPr w:rsidR="005060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EC3"/>
    <w:rsid w:val="00062E2D"/>
    <w:rsid w:val="003C714C"/>
    <w:rsid w:val="003D34BF"/>
    <w:rsid w:val="0050600F"/>
    <w:rsid w:val="00682A09"/>
    <w:rsid w:val="006C2DFA"/>
    <w:rsid w:val="00B12EC3"/>
    <w:rsid w:val="00CE76D7"/>
    <w:rsid w:val="00DA4718"/>
    <w:rsid w:val="00DB432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E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E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E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E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B3B82-7686-40C9-9F31-0E5AB9C80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153</Words>
  <Characters>876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6</cp:revision>
  <dcterms:created xsi:type="dcterms:W3CDTF">2020-11-01T13:10:00Z</dcterms:created>
  <dcterms:modified xsi:type="dcterms:W3CDTF">2020-11-03T15:24:00Z</dcterms:modified>
</cp:coreProperties>
</file>