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Na temelju članka 107.st.1. i 2. Zakona o odgoju i obrazovanju u osnovnoj i srednjoj školi ( Narodne novine br. 87/08; 86/09; 92/10; 105/10, 90/11.,86/12., 126/12, 94/13. i 152/14)  </w:t>
      </w:r>
      <w:r w:rsidR="00EE4C6D" w:rsidRPr="00154D1F">
        <w:rPr>
          <w:rFonts w:ascii="Times New Roman" w:hAnsi="Times New Roman" w:cs="Times New Roman"/>
          <w:sz w:val="24"/>
          <w:szCs w:val="24"/>
        </w:rPr>
        <w:t>Centar za odgoj i obrazovanje Krapinske Toplice</w:t>
      </w:r>
      <w:r w:rsidRPr="00154D1F">
        <w:rPr>
          <w:rFonts w:ascii="Times New Roman" w:hAnsi="Times New Roman" w:cs="Times New Roman"/>
          <w:sz w:val="24"/>
          <w:szCs w:val="24"/>
        </w:rPr>
        <w:t xml:space="preserve">  </w:t>
      </w:r>
      <w:r w:rsidR="007824B1" w:rsidRPr="00154D1F">
        <w:rPr>
          <w:rFonts w:ascii="Times New Roman" w:hAnsi="Times New Roman" w:cs="Times New Roman"/>
          <w:sz w:val="24"/>
          <w:szCs w:val="24"/>
        </w:rPr>
        <w:t>raspisuje: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1F" w:rsidRDefault="00120CDE" w:rsidP="00154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4D1F">
        <w:rPr>
          <w:rFonts w:ascii="Times New Roman" w:hAnsi="Times New Roman" w:cs="Times New Roman"/>
          <w:sz w:val="32"/>
          <w:szCs w:val="32"/>
        </w:rPr>
        <w:t>NATJEČAJ</w:t>
      </w:r>
    </w:p>
    <w:p w:rsidR="00120CDE" w:rsidRPr="00154D1F" w:rsidRDefault="00120CDE" w:rsidP="00154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4D1F">
        <w:rPr>
          <w:rFonts w:ascii="Times New Roman" w:hAnsi="Times New Roman" w:cs="Times New Roman"/>
          <w:sz w:val="24"/>
          <w:szCs w:val="24"/>
        </w:rPr>
        <w:t>za novootvoreno radno mjesto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1.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 </w:t>
      </w:r>
      <w:r w:rsidR="00664727">
        <w:rPr>
          <w:rFonts w:ascii="Times New Roman" w:hAnsi="Times New Roman" w:cs="Times New Roman"/>
          <w:sz w:val="24"/>
          <w:szCs w:val="24"/>
        </w:rPr>
        <w:t>Voditelj računovodstva</w:t>
      </w:r>
    </w:p>
    <w:p w:rsidR="00EE4C6D" w:rsidRPr="00154D1F" w:rsidRDefault="00664727" w:rsidP="00EE4C6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Jedan (1) izvršitelj</w:t>
      </w:r>
      <w:r w:rsidR="00EE4C6D" w:rsidRPr="00154D1F">
        <w:rPr>
          <w:rFonts w:ascii="Times New Roman" w:hAnsi="Times New Roman" w:cs="Times New Roman"/>
          <w:sz w:val="24"/>
          <w:szCs w:val="24"/>
        </w:rPr>
        <w:t>,</w:t>
      </w:r>
    </w:p>
    <w:p w:rsidR="00120CDE" w:rsidRPr="00154D1F" w:rsidRDefault="00120CDE" w:rsidP="00EE4C6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na neodređeno, puno radno vrijeme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UVJETI: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664727">
        <w:rPr>
          <w:rFonts w:ascii="Times New Roman" w:hAnsi="Times New Roman" w:cs="Times New Roman"/>
          <w:sz w:val="24"/>
          <w:szCs w:val="24"/>
        </w:rPr>
        <w:t xml:space="preserve">visoka stručna sprema (VSS), </w:t>
      </w:r>
      <w:r w:rsidR="003849A3" w:rsidRPr="003849A3">
        <w:rPr>
          <w:rFonts w:ascii="Times New Roman" w:hAnsi="Times New Roman" w:cs="Times New Roman"/>
          <w:sz w:val="24"/>
          <w:szCs w:val="24"/>
        </w:rPr>
        <w:t xml:space="preserve">diplomski stručni studij ekonomije ili diplomski sveučilišni studij ekonomije – računovodstveni smjer za sve navedene struke, odnosno visoka stručna sprema ekonomske struke – računovodstveni smjer </w:t>
      </w:r>
      <w:r w:rsidR="003849A3">
        <w:rPr>
          <w:rFonts w:ascii="Times New Roman" w:hAnsi="Times New Roman" w:cs="Times New Roman"/>
          <w:sz w:val="24"/>
          <w:szCs w:val="24"/>
        </w:rPr>
        <w:t>stečena prema ranijim propisima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664727">
        <w:rPr>
          <w:rFonts w:ascii="Times New Roman" w:hAnsi="Times New Roman" w:cs="Times New Roman"/>
          <w:sz w:val="24"/>
          <w:szCs w:val="24"/>
        </w:rPr>
        <w:t>tri (3) godine iskustva</w:t>
      </w:r>
      <w:r w:rsidRPr="00154D1F">
        <w:rPr>
          <w:rFonts w:ascii="Times New Roman" w:hAnsi="Times New Roman" w:cs="Times New Roman"/>
          <w:sz w:val="24"/>
          <w:szCs w:val="24"/>
        </w:rPr>
        <w:t xml:space="preserve"> u radu na poslovima </w:t>
      </w:r>
      <w:r w:rsidR="00253AF0">
        <w:rPr>
          <w:rFonts w:ascii="Times New Roman" w:hAnsi="Times New Roman" w:cs="Times New Roman"/>
          <w:sz w:val="24"/>
          <w:szCs w:val="24"/>
        </w:rPr>
        <w:t>računovodstva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-probni rad od tri (3) mjeseca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 odgovarajuću vrstu i razinu obrazovanja sukladno članku 105. Zakonu  o odgoju i obrazovanju u osnovnoj i srednjoj školi  ( Narodne novine br. 87/08; 86/09; 92/10; 105/10 ., 90/11., 86/12., 126/12. ,94/13. i 152/14).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Uz prijavu na natječaj kandidati su dužni  priložiti:</w:t>
      </w:r>
    </w:p>
    <w:p w:rsidR="00120CDE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-životopis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-dokaz o stručnoj spremi</w:t>
      </w:r>
      <w:r w:rsidR="007824B1" w:rsidRPr="00154D1F">
        <w:rPr>
          <w:rFonts w:ascii="Times New Roman" w:hAnsi="Times New Roman" w:cs="Times New Roman"/>
          <w:sz w:val="24"/>
          <w:szCs w:val="24"/>
        </w:rPr>
        <w:t xml:space="preserve"> (preslika </w:t>
      </w:r>
      <w:r w:rsidR="00664727">
        <w:rPr>
          <w:rFonts w:ascii="Times New Roman" w:hAnsi="Times New Roman" w:cs="Times New Roman"/>
          <w:sz w:val="24"/>
          <w:szCs w:val="24"/>
        </w:rPr>
        <w:t>diplome</w:t>
      </w:r>
      <w:r w:rsidR="007824B1" w:rsidRPr="00154D1F">
        <w:rPr>
          <w:rFonts w:ascii="Times New Roman" w:hAnsi="Times New Roman" w:cs="Times New Roman"/>
          <w:sz w:val="24"/>
          <w:szCs w:val="24"/>
        </w:rPr>
        <w:t>)</w:t>
      </w:r>
    </w:p>
    <w:p w:rsidR="00120CDE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7824B1" w:rsidRPr="00154D1F">
        <w:rPr>
          <w:rFonts w:ascii="Times New Roman" w:hAnsi="Times New Roman" w:cs="Times New Roman"/>
          <w:sz w:val="24"/>
          <w:szCs w:val="24"/>
        </w:rPr>
        <w:t>presliku domovnice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-uvjerenje o nekažnjavanju u smislu članka 106. St. 1. Zakona o odgoju i obrazovanju u osnovnoj i srednjoj školi  ne starije od 6 mjeseci</w:t>
      </w:r>
    </w:p>
    <w:p w:rsidR="00804EC3" w:rsidRPr="00154D1F" w:rsidRDefault="00804EC3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-dokaz o stažu osiguranja - potvrda ili elektronički zapis Hrvatskog zavoda mirovinskog osiguranja o radno pravnom statusu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O rezultatima izbora po natječaju kandidat</w:t>
      </w:r>
      <w:r w:rsidR="00804EC3" w:rsidRPr="00154D1F">
        <w:rPr>
          <w:rFonts w:ascii="Times New Roman" w:hAnsi="Times New Roman" w:cs="Times New Roman"/>
          <w:sz w:val="24"/>
          <w:szCs w:val="24"/>
        </w:rPr>
        <w:t>i će biti obaviješteni</w:t>
      </w:r>
      <w:r w:rsidR="00C85A61">
        <w:rPr>
          <w:rFonts w:ascii="Times New Roman" w:hAnsi="Times New Roman" w:cs="Times New Roman"/>
          <w:sz w:val="24"/>
          <w:szCs w:val="24"/>
        </w:rPr>
        <w:t xml:space="preserve"> na mrežnim stranicama Centra: </w:t>
      </w:r>
      <w:proofErr w:type="spellStart"/>
      <w:r w:rsidR="00C85A61" w:rsidRPr="00C85A61">
        <w:rPr>
          <w:rFonts w:ascii="Times New Roman" w:hAnsi="Times New Roman" w:cs="Times New Roman"/>
          <w:b/>
          <w:sz w:val="24"/>
          <w:szCs w:val="24"/>
        </w:rPr>
        <w:t>www.centar</w:t>
      </w:r>
      <w:proofErr w:type="spellEnd"/>
      <w:r w:rsidR="00C85A61" w:rsidRPr="00C85A61">
        <w:rPr>
          <w:rFonts w:ascii="Times New Roman" w:hAnsi="Times New Roman" w:cs="Times New Roman"/>
          <w:b/>
          <w:sz w:val="24"/>
          <w:szCs w:val="24"/>
        </w:rPr>
        <w:t>-krapinske-toplice-kr.skole.hr</w:t>
      </w:r>
      <w:r w:rsidR="00C85A61" w:rsidRPr="00C85A61">
        <w:rPr>
          <w:rFonts w:ascii="Times New Roman" w:hAnsi="Times New Roman" w:cs="Times New Roman"/>
          <w:sz w:val="24"/>
          <w:szCs w:val="24"/>
        </w:rPr>
        <w:t xml:space="preserve"> </w:t>
      </w:r>
      <w:r w:rsidR="00C85A61">
        <w:rPr>
          <w:rFonts w:ascii="Times New Roman" w:hAnsi="Times New Roman" w:cs="Times New Roman"/>
          <w:sz w:val="24"/>
          <w:szCs w:val="24"/>
        </w:rPr>
        <w:t xml:space="preserve"> u roku 30</w:t>
      </w:r>
      <w:r w:rsidRPr="00154D1F">
        <w:rPr>
          <w:rFonts w:ascii="Times New Roman" w:hAnsi="Times New Roman" w:cs="Times New Roman"/>
          <w:sz w:val="24"/>
          <w:szCs w:val="24"/>
        </w:rPr>
        <w:t xml:space="preserve"> dana od</w:t>
      </w:r>
      <w:r w:rsidR="00C85A61">
        <w:rPr>
          <w:rFonts w:ascii="Times New Roman" w:hAnsi="Times New Roman" w:cs="Times New Roman"/>
          <w:sz w:val="24"/>
          <w:szCs w:val="24"/>
        </w:rPr>
        <w:t xml:space="preserve"> dana donošenja odluke o izboru kandidata.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Kandidat koji se poziva na pravo prednosti pri zapošljavanju  prema posebnom zakonu, dužan je u prijavi na natječaj, prema jednakim uvjetima, pozvati se na to pravo i priložiti sve dokaze  o ostvarivanju prava prednosti na koje se poziva.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Kandidat koji ostvaruju prednost pri zapošljavanju prema članku 35. Zakona o pravima hrvatskih branitelja iz Domovinskog rata i članova njihovih obitelji( Narodne novine br. 174/04., 92/05., 2/07., 107/07., 65/09., 137/09., 146/10., 55/11., 140/12., 19/13. i 33/13.,148/13 I 92/14.)  dužan je uz dokaz o priznatom statusu  priložiti potvrdu Hrvatskog zavoda za zapošljavanje kao dokaz nezaposlenosti  i ako je bio u radnom odnosu, potvrdu posljednjeg poslodavca iz koje je vidljiv  razlog prestanka radnog odnosa 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ROK za podnošenje prijava: 8 dana od dana objavljivanja na Oglasnoj ploči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 i mrežnoj stranici</w:t>
      </w:r>
      <w:r w:rsidRPr="00154D1F">
        <w:rPr>
          <w:rFonts w:ascii="Times New Roman" w:hAnsi="Times New Roman" w:cs="Times New Roman"/>
          <w:sz w:val="24"/>
          <w:szCs w:val="24"/>
        </w:rPr>
        <w:t xml:space="preserve"> Hrvatskog zavoda za zapošljavanje-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Područni ured Krapina, </w:t>
      </w:r>
      <w:r w:rsidRPr="00154D1F">
        <w:rPr>
          <w:rFonts w:ascii="Times New Roman" w:hAnsi="Times New Roman" w:cs="Times New Roman"/>
          <w:sz w:val="24"/>
          <w:szCs w:val="24"/>
        </w:rPr>
        <w:t xml:space="preserve">Ispostava </w:t>
      </w:r>
      <w:r w:rsidR="00EE4C6D" w:rsidRPr="00154D1F">
        <w:rPr>
          <w:rFonts w:ascii="Times New Roman" w:hAnsi="Times New Roman" w:cs="Times New Roman"/>
          <w:sz w:val="24"/>
          <w:szCs w:val="24"/>
        </w:rPr>
        <w:t>Zabok te</w:t>
      </w: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na </w:t>
      </w:r>
      <w:r w:rsidRPr="00154D1F">
        <w:rPr>
          <w:rFonts w:ascii="Times New Roman" w:hAnsi="Times New Roman" w:cs="Times New Roman"/>
          <w:sz w:val="24"/>
          <w:szCs w:val="24"/>
        </w:rPr>
        <w:t>mrežnim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 stranicama i oglasnoj ploči Centra</w:t>
      </w:r>
      <w:r w:rsidRPr="00154D1F">
        <w:rPr>
          <w:rFonts w:ascii="Times New Roman" w:hAnsi="Times New Roman" w:cs="Times New Roman"/>
          <w:sz w:val="24"/>
          <w:szCs w:val="24"/>
        </w:rPr>
        <w:t>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Natječaj traje od </w:t>
      </w:r>
      <w:r w:rsidR="00EE4C6D" w:rsidRPr="00154D1F">
        <w:rPr>
          <w:rFonts w:ascii="Times New Roman" w:hAnsi="Times New Roman" w:cs="Times New Roman"/>
          <w:sz w:val="24"/>
          <w:szCs w:val="24"/>
        </w:rPr>
        <w:t>20.6.2016.</w:t>
      </w:r>
      <w:r w:rsidRPr="00154D1F">
        <w:rPr>
          <w:rFonts w:ascii="Times New Roman" w:hAnsi="Times New Roman" w:cs="Times New Roman"/>
          <w:sz w:val="24"/>
          <w:szCs w:val="24"/>
        </w:rPr>
        <w:t xml:space="preserve">  do zaključno </w:t>
      </w:r>
      <w:r w:rsidR="00EE4C6D" w:rsidRPr="00154D1F">
        <w:rPr>
          <w:rFonts w:ascii="Times New Roman" w:hAnsi="Times New Roman" w:cs="Times New Roman"/>
          <w:sz w:val="24"/>
          <w:szCs w:val="24"/>
        </w:rPr>
        <w:t>28.6.2016.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Prijave s dokazima o ispunjavanju propisani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h uvjeta  dostaviti  preporučenom </w:t>
      </w:r>
      <w:r w:rsidRPr="00154D1F">
        <w:rPr>
          <w:rFonts w:ascii="Times New Roman" w:hAnsi="Times New Roman" w:cs="Times New Roman"/>
          <w:sz w:val="24"/>
          <w:szCs w:val="24"/>
        </w:rPr>
        <w:t>poštom na adresu: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F9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Centar za odgoj i obrazovanje Krapinske Toplice</w:t>
      </w:r>
    </w:p>
    <w:p w:rsidR="00EE4C6D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Ljudevita Gaja 2</w:t>
      </w:r>
    </w:p>
    <w:p w:rsidR="00EE4C6D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49217 Krapinske Toplice</w:t>
      </w:r>
    </w:p>
    <w:p w:rsidR="00C85A61" w:rsidRDefault="00C85A61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A92" w:rsidRDefault="00AE4A92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A92" w:rsidRDefault="00AE4A92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A61" w:rsidRPr="00C85A61" w:rsidRDefault="00C85A61" w:rsidP="00C85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A61">
        <w:rPr>
          <w:rFonts w:ascii="Times New Roman" w:hAnsi="Times New Roman" w:cs="Times New Roman"/>
          <w:sz w:val="24"/>
          <w:szCs w:val="24"/>
        </w:rPr>
        <w:t>KLASA: 602-02/</w:t>
      </w:r>
      <w:r w:rsidR="00044EA8">
        <w:rPr>
          <w:rFonts w:ascii="Times New Roman" w:hAnsi="Times New Roman" w:cs="Times New Roman"/>
          <w:sz w:val="24"/>
          <w:szCs w:val="24"/>
        </w:rPr>
        <w:t>16-03/</w:t>
      </w:r>
      <w:proofErr w:type="spellStart"/>
      <w:r w:rsidR="00044EA8">
        <w:rPr>
          <w:rFonts w:ascii="Times New Roman" w:hAnsi="Times New Roman" w:cs="Times New Roman"/>
          <w:sz w:val="24"/>
          <w:szCs w:val="24"/>
        </w:rPr>
        <w:t>03</w:t>
      </w:r>
      <w:proofErr w:type="spellEnd"/>
    </w:p>
    <w:p w:rsidR="00C85A61" w:rsidRDefault="00C85A61" w:rsidP="00C85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A61">
        <w:rPr>
          <w:rFonts w:ascii="Times New Roman" w:hAnsi="Times New Roman" w:cs="Times New Roman"/>
          <w:sz w:val="24"/>
          <w:szCs w:val="24"/>
        </w:rPr>
        <w:t>URBROJ: 2197/03-380-16-</w:t>
      </w:r>
      <w:proofErr w:type="spellStart"/>
      <w:r w:rsidR="00044EA8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044EA8">
        <w:rPr>
          <w:rFonts w:ascii="Times New Roman" w:hAnsi="Times New Roman" w:cs="Times New Roman"/>
          <w:sz w:val="24"/>
          <w:szCs w:val="24"/>
        </w:rPr>
        <w:t>-01</w:t>
      </w:r>
    </w:p>
    <w:p w:rsidR="00C85A61" w:rsidRPr="00154D1F" w:rsidRDefault="00C85A61" w:rsidP="00C85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Krapinskim Toplicama, 17.6.2016.</w:t>
      </w:r>
    </w:p>
    <w:p w:rsidR="00C85A61" w:rsidRDefault="00C85A61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67A" w:rsidRDefault="0012267A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67A" w:rsidRPr="00AC093C" w:rsidRDefault="0012267A" w:rsidP="0012267A">
      <w:pPr>
        <w:ind w:left="566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PRIVREMENI RAVNATELJ COOKT:</w:t>
      </w:r>
    </w:p>
    <w:p w:rsidR="0012267A" w:rsidRPr="00AC093C" w:rsidRDefault="0012267A" w:rsidP="0012267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AC093C">
        <w:rPr>
          <w:rFonts w:ascii="Calibri" w:hAnsi="Calibri" w:cs="Calibri"/>
        </w:rPr>
        <w:t xml:space="preserve">Antun </w:t>
      </w:r>
      <w:proofErr w:type="spellStart"/>
      <w:r w:rsidRPr="00AC093C">
        <w:rPr>
          <w:rFonts w:ascii="Calibri" w:hAnsi="Calibri" w:cs="Calibri"/>
        </w:rPr>
        <w:t>Zupanc</w:t>
      </w:r>
      <w:proofErr w:type="spellEnd"/>
      <w:r w:rsidRPr="00AC093C">
        <w:rPr>
          <w:rFonts w:ascii="Calibri" w:hAnsi="Calibri" w:cs="Calibri"/>
        </w:rPr>
        <w:t>, prof. def.</w:t>
      </w:r>
    </w:p>
    <w:p w:rsidR="0012267A" w:rsidRPr="00154D1F" w:rsidRDefault="0012267A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267A" w:rsidRPr="001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2AC1"/>
    <w:multiLevelType w:val="hybridMultilevel"/>
    <w:tmpl w:val="D1C2B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E"/>
    <w:rsid w:val="00044EA8"/>
    <w:rsid w:val="00120CDE"/>
    <w:rsid w:val="0012267A"/>
    <w:rsid w:val="00154D1F"/>
    <w:rsid w:val="00253AF0"/>
    <w:rsid w:val="003849A3"/>
    <w:rsid w:val="005A08F9"/>
    <w:rsid w:val="00664727"/>
    <w:rsid w:val="007824B1"/>
    <w:rsid w:val="00804EC3"/>
    <w:rsid w:val="00AE4A92"/>
    <w:rsid w:val="00C85A61"/>
    <w:rsid w:val="00E96E0F"/>
    <w:rsid w:val="00E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6</cp:revision>
  <cp:lastPrinted>2016-06-14T08:47:00Z</cp:lastPrinted>
  <dcterms:created xsi:type="dcterms:W3CDTF">2016-06-14T09:36:00Z</dcterms:created>
  <dcterms:modified xsi:type="dcterms:W3CDTF">2016-06-14T11:13:00Z</dcterms:modified>
</cp:coreProperties>
</file>